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B" w:rsidRPr="005F47E9" w:rsidRDefault="00865F1B" w:rsidP="00865F1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47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СОВЕТ НАРОДНЫХ ДЕПУТАТОВ</w:t>
      </w:r>
    </w:p>
    <w:p w:rsidR="00865F1B" w:rsidRPr="005F47E9" w:rsidRDefault="00865F1B" w:rsidP="00865F1B">
      <w:pPr>
        <w:widowControl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5F47E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МАЛОАЛАБУХСКОГО СЕЛЬСКОГО ПОСЕЛЕНИЯ</w:t>
      </w:r>
    </w:p>
    <w:p w:rsidR="00865F1B" w:rsidRPr="005F47E9" w:rsidRDefault="00865F1B" w:rsidP="00865F1B">
      <w:pPr>
        <w:widowControl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5F47E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ГРИБАНОВСКОГО МУНИЦИПАЛЬНОГО РАЙОНА</w:t>
      </w:r>
    </w:p>
    <w:p w:rsidR="00865F1B" w:rsidRPr="005F47E9" w:rsidRDefault="00865F1B" w:rsidP="00865F1B">
      <w:pPr>
        <w:widowControl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5F47E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ВОРОНЕЖСКОЙ ОБЛАСТИ</w:t>
      </w:r>
    </w:p>
    <w:p w:rsidR="00865F1B" w:rsidRPr="005F47E9" w:rsidRDefault="00865F1B" w:rsidP="00865F1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65F1B" w:rsidRPr="005F47E9" w:rsidRDefault="00865F1B" w:rsidP="00865F1B">
      <w:pPr>
        <w:widowControl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color w:val="auto"/>
          <w:sz w:val="32"/>
          <w:szCs w:val="32"/>
          <w:lang w:bidi="ar-SA"/>
        </w:rPr>
      </w:pPr>
      <w:proofErr w:type="gramStart"/>
      <w:r w:rsidRPr="005F47E9">
        <w:rPr>
          <w:rFonts w:ascii="Times New Roman" w:eastAsia="Times New Roman" w:hAnsi="Times New Roman" w:cs="Times New Roman"/>
          <w:bCs/>
          <w:iCs/>
          <w:color w:val="auto"/>
          <w:sz w:val="32"/>
          <w:szCs w:val="32"/>
          <w:lang w:bidi="ar-SA"/>
        </w:rPr>
        <w:t>Р</w:t>
      </w:r>
      <w:proofErr w:type="gramEnd"/>
      <w:r w:rsidRPr="005F47E9">
        <w:rPr>
          <w:rFonts w:ascii="Times New Roman" w:eastAsia="Times New Roman" w:hAnsi="Times New Roman" w:cs="Times New Roman"/>
          <w:bCs/>
          <w:iCs/>
          <w:color w:val="auto"/>
          <w:sz w:val="32"/>
          <w:szCs w:val="32"/>
          <w:lang w:bidi="ar-SA"/>
        </w:rPr>
        <w:t xml:space="preserve"> Е Ш Е Н И Е</w:t>
      </w:r>
    </w:p>
    <w:p w:rsidR="00865F1B" w:rsidRPr="005F47E9" w:rsidRDefault="00865F1B" w:rsidP="00865F1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65F1B" w:rsidRPr="00A30596" w:rsidRDefault="00865F1B" w:rsidP="00865F1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30596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D72A91" w:rsidRPr="00A30596">
        <w:rPr>
          <w:rFonts w:ascii="Times New Roman" w:eastAsia="Times New Roman" w:hAnsi="Times New Roman" w:cs="Times New Roman"/>
          <w:color w:val="auto"/>
          <w:lang w:bidi="ar-SA"/>
        </w:rPr>
        <w:t>24.11</w:t>
      </w:r>
      <w:r w:rsidRPr="00A30596">
        <w:rPr>
          <w:rFonts w:ascii="Times New Roman" w:eastAsia="Times New Roman" w:hAnsi="Times New Roman" w:cs="Times New Roman"/>
          <w:color w:val="auto"/>
          <w:lang w:bidi="ar-SA"/>
        </w:rPr>
        <w:t>.2023 года № 138</w:t>
      </w:r>
    </w:p>
    <w:p w:rsidR="00865F1B" w:rsidRPr="00A30596" w:rsidRDefault="00865F1B" w:rsidP="00865F1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30596">
        <w:rPr>
          <w:rFonts w:ascii="Times New Roman" w:eastAsia="Times New Roman" w:hAnsi="Times New Roman" w:cs="Times New Roman"/>
          <w:color w:val="auto"/>
          <w:lang w:bidi="ar-SA"/>
        </w:rPr>
        <w:t>с</w:t>
      </w:r>
      <w:proofErr w:type="gramEnd"/>
      <w:r w:rsidRPr="00A30596">
        <w:rPr>
          <w:rFonts w:ascii="Times New Roman" w:eastAsia="Times New Roman" w:hAnsi="Times New Roman" w:cs="Times New Roman"/>
          <w:color w:val="auto"/>
          <w:lang w:bidi="ar-SA"/>
        </w:rPr>
        <w:t xml:space="preserve">. Малые </w:t>
      </w:r>
      <w:proofErr w:type="spellStart"/>
      <w:r w:rsidRPr="00A30596">
        <w:rPr>
          <w:rFonts w:ascii="Times New Roman" w:eastAsia="Times New Roman" w:hAnsi="Times New Roman" w:cs="Times New Roman"/>
          <w:color w:val="auto"/>
          <w:lang w:bidi="ar-SA"/>
        </w:rPr>
        <w:t>Алабухи</w:t>
      </w:r>
      <w:proofErr w:type="spellEnd"/>
      <w:r w:rsidRPr="00A30596">
        <w:rPr>
          <w:rFonts w:ascii="Times New Roman" w:eastAsia="Times New Roman" w:hAnsi="Times New Roman" w:cs="Times New Roman"/>
          <w:color w:val="auto"/>
          <w:lang w:bidi="ar-SA"/>
        </w:rPr>
        <w:t xml:space="preserve"> 1-е</w:t>
      </w:r>
    </w:p>
    <w:p w:rsidR="00865F1B" w:rsidRPr="00A30596" w:rsidRDefault="00865F1B" w:rsidP="00865F1B">
      <w:pPr>
        <w:pStyle w:val="1"/>
        <w:shd w:val="clear" w:color="auto" w:fill="auto"/>
        <w:spacing w:before="0"/>
        <w:ind w:left="20" w:right="5220"/>
        <w:rPr>
          <w:sz w:val="28"/>
          <w:szCs w:val="28"/>
        </w:rPr>
      </w:pPr>
      <w:r w:rsidRPr="00A30596">
        <w:rPr>
          <w:sz w:val="28"/>
          <w:szCs w:val="28"/>
        </w:rPr>
        <w:t>О прогнозном плане приватизации муниципального имущества Малоалабухского сельского поселения на 2024-2026 годы</w:t>
      </w:r>
    </w:p>
    <w:p w:rsidR="00865F1B" w:rsidRPr="00A30596" w:rsidRDefault="00865F1B" w:rsidP="00A30596">
      <w:pPr>
        <w:spacing w:after="476" w:line="480" w:lineRule="exact"/>
        <w:ind w:left="20" w:right="20" w:hanging="20"/>
        <w:rPr>
          <w:rFonts w:ascii="Times New Roman" w:eastAsia="Times New Roman" w:hAnsi="Times New Roman" w:cs="Times New Roman"/>
          <w:sz w:val="28"/>
          <w:szCs w:val="28"/>
        </w:rPr>
      </w:pPr>
      <w:r w:rsidRPr="00A3059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30596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Гражданским Кодексом Российской Федерации, Федеральным Законом от 21.12.2001 г. № 178-ФЗ "О приватизации государственного и муниципального имущества", Уставом Малоалабухского сельского поселения, </w:t>
      </w:r>
      <w:r w:rsidRPr="00A305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Совет народных депутатов Малоалабухского сельского поселения Грибановского муниципального района Воронежской области </w:t>
      </w:r>
      <w:r w:rsidR="00A30596">
        <w:rPr>
          <w:rFonts w:ascii="Times New Roman" w:eastAsia="Times New Roman" w:hAnsi="Times New Roman" w:cs="Times New Roman"/>
          <w:spacing w:val="50"/>
          <w:sz w:val="28"/>
          <w:szCs w:val="28"/>
        </w:rPr>
        <w:t>РЕШИЛ:</w:t>
      </w:r>
      <w:proofErr w:type="gramEnd"/>
    </w:p>
    <w:p w:rsidR="00A30596" w:rsidRDefault="00A30596" w:rsidP="00A30596">
      <w:pPr>
        <w:spacing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65F1B" w:rsidRPr="00A30596">
        <w:rPr>
          <w:rFonts w:ascii="Times New Roman" w:eastAsia="Times New Roman" w:hAnsi="Times New Roman" w:cs="Times New Roman"/>
          <w:sz w:val="28"/>
          <w:szCs w:val="28"/>
        </w:rPr>
        <w:t>Утвердить прогнозный план приватизации муниципального имущества Грибановского муниципального района на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4-2026 годы согласно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прило</w:t>
      </w:r>
      <w:proofErr w:type="spellEnd"/>
    </w:p>
    <w:p w:rsidR="00865F1B" w:rsidRPr="00A30596" w:rsidRDefault="00A30596" w:rsidP="00A30596">
      <w:pPr>
        <w:spacing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5F1B" w:rsidRPr="00A30596">
        <w:rPr>
          <w:rFonts w:ascii="Times New Roman" w:hAnsi="Times New Roman" w:cs="Times New Roman"/>
          <w:sz w:val="28"/>
          <w:szCs w:val="28"/>
        </w:rPr>
        <w:t>2.        Администрации Малоалабухского сельского поселения:</w:t>
      </w:r>
    </w:p>
    <w:p w:rsidR="00865F1B" w:rsidRPr="00A30596" w:rsidRDefault="00865F1B" w:rsidP="00A30596">
      <w:pPr>
        <w:numPr>
          <w:ilvl w:val="1"/>
          <w:numId w:val="2"/>
        </w:numPr>
        <w:tabs>
          <w:tab w:val="left" w:pos="1182"/>
        </w:tabs>
        <w:spacing w:line="360" w:lineRule="auto"/>
        <w:ind w:left="284" w:right="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596">
        <w:rPr>
          <w:rFonts w:ascii="Times New Roman" w:eastAsia="Times New Roman" w:hAnsi="Times New Roman" w:cs="Times New Roman"/>
          <w:sz w:val="28"/>
          <w:szCs w:val="28"/>
        </w:rPr>
        <w:t>Обеспечить в установленном порядке реализацию прогнозного плана приватизации муниципального имущества на 2024-2026 годы.</w:t>
      </w:r>
    </w:p>
    <w:p w:rsidR="00836C09" w:rsidRPr="00A30596" w:rsidRDefault="00865F1B" w:rsidP="00865F1B">
      <w:pPr>
        <w:pStyle w:val="a4"/>
        <w:numPr>
          <w:ilvl w:val="1"/>
          <w:numId w:val="2"/>
        </w:numPr>
        <w:tabs>
          <w:tab w:val="left" w:pos="10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596">
        <w:rPr>
          <w:rFonts w:ascii="Times New Roman" w:hAnsi="Times New Roman" w:cs="Times New Roman"/>
          <w:sz w:val="28"/>
          <w:szCs w:val="28"/>
        </w:rPr>
        <w:t xml:space="preserve">Отчет о выполнении прогнозного плана приватизации муниципального имущества представить в Совет народных депутатов Малоалабухского сельского поселения  до 01 апреля года, следующего </w:t>
      </w:r>
      <w:proofErr w:type="gramStart"/>
      <w:r w:rsidRPr="00A3059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30596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865F1B" w:rsidRPr="00A30596" w:rsidRDefault="00865F1B" w:rsidP="00865F1B">
      <w:pPr>
        <w:pStyle w:val="a4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05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059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865F1B" w:rsidRPr="00A30596" w:rsidRDefault="00865F1B" w:rsidP="00865F1B">
      <w:pPr>
        <w:rPr>
          <w:rFonts w:ascii="Times New Roman" w:hAnsi="Times New Roman" w:cs="Times New Roman"/>
          <w:sz w:val="28"/>
          <w:szCs w:val="28"/>
        </w:rPr>
      </w:pPr>
    </w:p>
    <w:p w:rsidR="00865F1B" w:rsidRPr="00A30596" w:rsidRDefault="00865F1B" w:rsidP="000B424E">
      <w:pPr>
        <w:tabs>
          <w:tab w:val="left" w:pos="615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A30596">
        <w:rPr>
          <w:rFonts w:ascii="Times New Roman" w:hAnsi="Times New Roman" w:cs="Times New Roman"/>
          <w:sz w:val="28"/>
          <w:szCs w:val="28"/>
        </w:rPr>
        <w:t>Глава се</w:t>
      </w:r>
      <w:r w:rsidR="000B424E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0B424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B424E">
        <w:rPr>
          <w:rFonts w:ascii="Times New Roman" w:hAnsi="Times New Roman" w:cs="Times New Roman"/>
          <w:sz w:val="28"/>
          <w:szCs w:val="28"/>
        </w:rPr>
        <w:t>Б.В.Никифоров</w:t>
      </w:r>
      <w:proofErr w:type="spellEnd"/>
    </w:p>
    <w:p w:rsidR="00A30596" w:rsidRDefault="00865F1B" w:rsidP="000B424E">
      <w:pPr>
        <w:spacing w:line="317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05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B42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A30596" w:rsidRDefault="00A30596" w:rsidP="00865F1B">
      <w:pPr>
        <w:spacing w:line="317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F1B" w:rsidRPr="00A30596" w:rsidRDefault="00865F1B" w:rsidP="00865F1B">
      <w:pPr>
        <w:spacing w:line="317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05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305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A30596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A30596" w:rsidRPr="00A30596" w:rsidRDefault="00865F1B" w:rsidP="00865F1B">
      <w:pPr>
        <w:tabs>
          <w:tab w:val="right" w:pos="5779"/>
          <w:tab w:val="right" w:pos="8328"/>
          <w:tab w:val="right" w:pos="8683"/>
        </w:tabs>
        <w:spacing w:after="596" w:line="317" w:lineRule="exact"/>
        <w:ind w:left="4560" w:right="20"/>
        <w:rPr>
          <w:rFonts w:ascii="Times New Roman" w:eastAsia="Times New Roman" w:hAnsi="Times New Roman" w:cs="Times New Roman"/>
          <w:sz w:val="28"/>
          <w:szCs w:val="28"/>
        </w:rPr>
      </w:pPr>
      <w:r w:rsidRPr="00A30596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народных депутатов </w:t>
      </w:r>
      <w:r w:rsidRPr="00A30596">
        <w:rPr>
          <w:rFonts w:ascii="Times New Roman" w:eastAsia="Times New Roman" w:hAnsi="Times New Roman" w:cs="Times New Roman"/>
          <w:sz w:val="28"/>
          <w:szCs w:val="28"/>
        </w:rPr>
        <w:lastRenderedPageBreak/>
        <w:t>Гриб</w:t>
      </w:r>
      <w:r w:rsidR="004150FA">
        <w:rPr>
          <w:rFonts w:ascii="Times New Roman" w:eastAsia="Times New Roman" w:hAnsi="Times New Roman" w:cs="Times New Roman"/>
          <w:sz w:val="28"/>
          <w:szCs w:val="28"/>
        </w:rPr>
        <w:t xml:space="preserve">ановского муниципального района </w:t>
      </w:r>
      <w:r w:rsidRPr="00A30596">
        <w:rPr>
          <w:rFonts w:ascii="Times New Roman" w:eastAsia="Times New Roman" w:hAnsi="Times New Roman" w:cs="Times New Roman"/>
          <w:sz w:val="28"/>
          <w:szCs w:val="28"/>
        </w:rPr>
        <w:t xml:space="preserve">Воронежской области </w:t>
      </w:r>
      <w:r w:rsidR="000B424E" w:rsidRPr="00A30596">
        <w:rPr>
          <w:rFonts w:ascii="Times New Roman" w:eastAsia="Times New Roman" w:hAnsi="Times New Roman" w:cs="Times New Roman"/>
          <w:sz w:val="28"/>
          <w:szCs w:val="28"/>
        </w:rPr>
        <w:t xml:space="preserve">от 24.11.2023г. </w:t>
      </w:r>
      <w:r w:rsidR="000B424E" w:rsidRPr="00A30596">
        <w:rPr>
          <w:rFonts w:ascii="Times New Roman" w:eastAsia="Times New Roman" w:hAnsi="Times New Roman" w:cs="Times New Roman"/>
          <w:sz w:val="28"/>
          <w:szCs w:val="28"/>
        </w:rPr>
        <w:tab/>
        <w:t xml:space="preserve">№ 138                                </w:t>
      </w:r>
    </w:p>
    <w:p w:rsidR="00865F1B" w:rsidRPr="00A30596" w:rsidRDefault="00A30596" w:rsidP="00A30596">
      <w:pPr>
        <w:tabs>
          <w:tab w:val="right" w:pos="5779"/>
          <w:tab w:val="right" w:pos="8328"/>
          <w:tab w:val="right" w:pos="8683"/>
        </w:tabs>
        <w:spacing w:after="596" w:line="317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A3059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0B42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A305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865F1B" w:rsidRPr="00A30596" w:rsidRDefault="00865F1B" w:rsidP="00865F1B">
      <w:pPr>
        <w:spacing w:line="322" w:lineRule="exact"/>
        <w:ind w:left="1920" w:right="1980" w:firstLine="1380"/>
        <w:rPr>
          <w:rFonts w:ascii="Times New Roman" w:eastAsia="Times New Roman" w:hAnsi="Times New Roman" w:cs="Times New Roman"/>
          <w:sz w:val="28"/>
          <w:szCs w:val="28"/>
        </w:rPr>
      </w:pPr>
      <w:r w:rsidRPr="00A30596">
        <w:rPr>
          <w:rFonts w:ascii="Times New Roman" w:eastAsia="Times New Roman" w:hAnsi="Times New Roman" w:cs="Times New Roman"/>
          <w:sz w:val="28"/>
          <w:szCs w:val="28"/>
        </w:rPr>
        <w:t xml:space="preserve">Прогнозный план </w:t>
      </w:r>
    </w:p>
    <w:p w:rsidR="00865F1B" w:rsidRPr="00A30596" w:rsidRDefault="00865F1B" w:rsidP="00865F1B">
      <w:pPr>
        <w:spacing w:line="322" w:lineRule="exact"/>
        <w:ind w:right="1980"/>
        <w:rPr>
          <w:rFonts w:ascii="Times New Roman" w:eastAsia="Times New Roman" w:hAnsi="Times New Roman" w:cs="Times New Roman"/>
          <w:sz w:val="28"/>
          <w:szCs w:val="28"/>
        </w:rPr>
      </w:pPr>
      <w:r w:rsidRPr="00A30596">
        <w:rPr>
          <w:rFonts w:ascii="Times New Roman" w:eastAsia="Times New Roman" w:hAnsi="Times New Roman" w:cs="Times New Roman"/>
          <w:sz w:val="28"/>
          <w:szCs w:val="28"/>
        </w:rPr>
        <w:t xml:space="preserve">                     приватизации муниципального имущества</w:t>
      </w:r>
    </w:p>
    <w:p w:rsidR="00865F1B" w:rsidRPr="00A30596" w:rsidRDefault="00865F1B" w:rsidP="00865F1B">
      <w:pPr>
        <w:spacing w:after="600" w:line="322" w:lineRule="exact"/>
        <w:ind w:left="2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596">
        <w:rPr>
          <w:rFonts w:ascii="Times New Roman" w:eastAsia="Times New Roman" w:hAnsi="Times New Roman" w:cs="Times New Roman"/>
          <w:sz w:val="28"/>
          <w:szCs w:val="28"/>
        </w:rPr>
        <w:t>Малоалабухского сельского поселения Грибановского муниципального района Воронежской области на 2024-2026 годы</w:t>
      </w:r>
    </w:p>
    <w:p w:rsidR="00865F1B" w:rsidRPr="00A30596" w:rsidRDefault="00865F1B" w:rsidP="000E0699">
      <w:pPr>
        <w:pStyle w:val="a4"/>
        <w:numPr>
          <w:ilvl w:val="0"/>
          <w:numId w:val="5"/>
        </w:numPr>
        <w:tabs>
          <w:tab w:val="left" w:pos="735"/>
        </w:tabs>
        <w:spacing w:after="660" w:line="322" w:lineRule="exact"/>
        <w:ind w:right="220"/>
        <w:rPr>
          <w:rFonts w:ascii="Times New Roman" w:eastAsia="Times New Roman" w:hAnsi="Times New Roman" w:cs="Times New Roman"/>
          <w:sz w:val="28"/>
          <w:szCs w:val="28"/>
        </w:rPr>
      </w:pPr>
      <w:r w:rsidRPr="00A30596">
        <w:rPr>
          <w:rFonts w:ascii="Times New Roman" w:eastAsia="Times New Roman" w:hAnsi="Times New Roman" w:cs="Times New Roman"/>
          <w:sz w:val="28"/>
          <w:szCs w:val="28"/>
        </w:rPr>
        <w:t xml:space="preserve">Основные направления и задачи приватизации муниципального имущества </w:t>
      </w:r>
      <w:r w:rsidR="000E0699" w:rsidRPr="00A30596">
        <w:rPr>
          <w:rFonts w:ascii="Times New Roman" w:eastAsia="Times New Roman" w:hAnsi="Times New Roman" w:cs="Times New Roman"/>
          <w:sz w:val="28"/>
          <w:szCs w:val="28"/>
        </w:rPr>
        <w:t xml:space="preserve">Малоалабухского сельского поселения </w:t>
      </w:r>
      <w:r w:rsidRPr="00A30596">
        <w:rPr>
          <w:rFonts w:ascii="Times New Roman" w:eastAsia="Times New Roman" w:hAnsi="Times New Roman" w:cs="Times New Roman"/>
          <w:sz w:val="28"/>
          <w:szCs w:val="28"/>
        </w:rPr>
        <w:t xml:space="preserve">Грибановского муниципального района </w:t>
      </w:r>
      <w:r w:rsidR="00E1760E" w:rsidRPr="00A30596">
        <w:rPr>
          <w:rFonts w:ascii="Times New Roman" w:eastAsia="Times New Roman" w:hAnsi="Times New Roman" w:cs="Times New Roman"/>
          <w:sz w:val="28"/>
          <w:szCs w:val="28"/>
        </w:rPr>
        <w:t xml:space="preserve">Воронежской области </w:t>
      </w:r>
      <w:r w:rsidRPr="00A30596">
        <w:rPr>
          <w:rFonts w:ascii="Times New Roman" w:eastAsia="Times New Roman" w:hAnsi="Times New Roman" w:cs="Times New Roman"/>
          <w:sz w:val="28"/>
          <w:szCs w:val="28"/>
        </w:rPr>
        <w:t>на 2024-2026 годы</w:t>
      </w:r>
    </w:p>
    <w:p w:rsidR="00865F1B" w:rsidRPr="00A30596" w:rsidRDefault="00865F1B" w:rsidP="00865F1B">
      <w:pPr>
        <w:spacing w:line="322" w:lineRule="exact"/>
        <w:ind w:left="20" w:right="2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596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реализации прогнозного плана приватизации муниципального имущества в 2024-2026 годы является повышение эффективности управления муниципальной собственностью, обеспечение планомерности процесса приватизации и увеличения доходной части бюджета района.</w:t>
      </w:r>
    </w:p>
    <w:p w:rsidR="00865F1B" w:rsidRPr="00A30596" w:rsidRDefault="00865F1B" w:rsidP="00865F1B">
      <w:pPr>
        <w:spacing w:line="336" w:lineRule="exact"/>
        <w:ind w:left="20" w:right="2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596">
        <w:rPr>
          <w:rFonts w:ascii="Times New Roman" w:eastAsia="Times New Roman" w:hAnsi="Times New Roman" w:cs="Times New Roman"/>
          <w:sz w:val="28"/>
          <w:szCs w:val="28"/>
        </w:rPr>
        <w:t>Приватизация муниципальной собственности будет направлена, прежде всего, на решение следующих задач:</w:t>
      </w:r>
    </w:p>
    <w:p w:rsidR="00865F1B" w:rsidRPr="00A30596" w:rsidRDefault="00865F1B" w:rsidP="00865F1B">
      <w:pPr>
        <w:numPr>
          <w:ilvl w:val="0"/>
          <w:numId w:val="4"/>
        </w:numPr>
        <w:spacing w:line="317" w:lineRule="exact"/>
        <w:ind w:left="2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596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использования муниципального имущества;</w:t>
      </w:r>
    </w:p>
    <w:p w:rsidR="00865F1B" w:rsidRPr="00A30596" w:rsidRDefault="00865F1B" w:rsidP="00865F1B">
      <w:pPr>
        <w:numPr>
          <w:ilvl w:val="0"/>
          <w:numId w:val="4"/>
        </w:numPr>
        <w:spacing w:line="317" w:lineRule="exact"/>
        <w:ind w:left="2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596">
        <w:rPr>
          <w:rFonts w:ascii="Times New Roman" w:eastAsia="Times New Roman" w:hAnsi="Times New Roman" w:cs="Times New Roman"/>
          <w:sz w:val="28"/>
          <w:szCs w:val="28"/>
        </w:rPr>
        <w:t xml:space="preserve"> оптимизацию структуры муниципальной собственности;</w:t>
      </w:r>
    </w:p>
    <w:p w:rsidR="00865F1B" w:rsidRPr="00A30596" w:rsidRDefault="00865F1B" w:rsidP="00865F1B">
      <w:pPr>
        <w:spacing w:line="317" w:lineRule="exact"/>
        <w:ind w:left="20" w:right="20" w:firstLine="1320"/>
        <w:rPr>
          <w:rFonts w:ascii="Times New Roman" w:eastAsia="Times New Roman" w:hAnsi="Times New Roman" w:cs="Times New Roman"/>
          <w:sz w:val="28"/>
          <w:szCs w:val="28"/>
        </w:rPr>
      </w:pPr>
      <w:r w:rsidRPr="00A30596">
        <w:rPr>
          <w:rFonts w:ascii="Times New Roman" w:eastAsia="Times New Roman" w:hAnsi="Times New Roman" w:cs="Times New Roman"/>
          <w:sz w:val="28"/>
          <w:szCs w:val="28"/>
        </w:rPr>
        <w:t xml:space="preserve">продолжение структурных преобразований в экономике </w:t>
      </w:r>
      <w:proofErr w:type="gramStart"/>
      <w:r w:rsidRPr="00A3059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A30596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865F1B" w:rsidRPr="00A30596" w:rsidRDefault="00865F1B" w:rsidP="00865F1B">
      <w:pPr>
        <w:numPr>
          <w:ilvl w:val="0"/>
          <w:numId w:val="4"/>
        </w:numPr>
        <w:spacing w:line="317" w:lineRule="exact"/>
        <w:ind w:left="20" w:right="2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596">
        <w:rPr>
          <w:rFonts w:ascii="Times New Roman" w:eastAsia="Times New Roman" w:hAnsi="Times New Roman" w:cs="Times New Roman"/>
          <w:sz w:val="28"/>
          <w:szCs w:val="28"/>
        </w:rPr>
        <w:t xml:space="preserve"> стимулирование привлечения инвестиций в реальный сектор экономики района;</w:t>
      </w:r>
    </w:p>
    <w:p w:rsidR="00865F1B" w:rsidRPr="00A30596" w:rsidRDefault="00865F1B" w:rsidP="00865F1B">
      <w:pPr>
        <w:numPr>
          <w:ilvl w:val="0"/>
          <w:numId w:val="4"/>
        </w:numPr>
        <w:spacing w:line="317" w:lineRule="exact"/>
        <w:ind w:left="20" w:right="2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596">
        <w:rPr>
          <w:rFonts w:ascii="Times New Roman" w:eastAsia="Times New Roman" w:hAnsi="Times New Roman" w:cs="Times New Roman"/>
          <w:sz w:val="28"/>
          <w:szCs w:val="28"/>
        </w:rPr>
        <w:t xml:space="preserve"> привлечение дополнительных неналоговых доходов в бюджет </w:t>
      </w:r>
      <w:proofErr w:type="gramStart"/>
      <w:r w:rsidRPr="00A3059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A30596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865F1B" w:rsidRPr="00A30596" w:rsidRDefault="00865F1B" w:rsidP="000E0699">
      <w:pPr>
        <w:spacing w:line="317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A3059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A30596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proofErr w:type="gramEnd"/>
      <w:r w:rsidRPr="00A30596">
        <w:rPr>
          <w:rFonts w:ascii="Times New Roman" w:eastAsia="Times New Roman" w:hAnsi="Times New Roman" w:cs="Times New Roman"/>
          <w:sz w:val="28"/>
          <w:szCs w:val="28"/>
        </w:rPr>
        <w:t xml:space="preserve"> приватизации муниципального имущества, указанного в п.2 настоящего приложения  изменений</w:t>
      </w:r>
      <w:r w:rsidRPr="00A30596">
        <w:rPr>
          <w:rFonts w:ascii="Times New Roman" w:eastAsia="Times New Roman" w:hAnsi="Times New Roman" w:cs="Times New Roman"/>
          <w:sz w:val="28"/>
          <w:szCs w:val="28"/>
        </w:rPr>
        <w:tab/>
        <w:t>в секторе экономики</w:t>
      </w:r>
      <w:r w:rsidR="000E0699" w:rsidRPr="00A30596">
        <w:rPr>
          <w:rFonts w:ascii="Times New Roman" w:eastAsia="Times New Roman" w:hAnsi="Times New Roman" w:cs="Times New Roman"/>
          <w:sz w:val="28"/>
          <w:szCs w:val="28"/>
        </w:rPr>
        <w:t xml:space="preserve"> Малоалабухского сельского поселения  не произойдет.</w:t>
      </w:r>
    </w:p>
    <w:p w:rsidR="00865F1B" w:rsidRPr="00A30596" w:rsidRDefault="00865F1B" w:rsidP="00865F1B">
      <w:pPr>
        <w:spacing w:line="317" w:lineRule="exact"/>
        <w:ind w:left="20" w:right="2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596">
        <w:rPr>
          <w:rFonts w:ascii="Times New Roman" w:eastAsia="Times New Roman" w:hAnsi="Times New Roman" w:cs="Times New Roman"/>
          <w:sz w:val="28"/>
          <w:szCs w:val="28"/>
        </w:rPr>
        <w:t>Цена приватизируемого муниципального имущества определяется в соответствии с Федеральным законом от 21.12.2001 г. № 178-ФЗ «О приватизации государственного и муниципального имущества», Федеральным законом от 29.07.1998 г. № 135-ФЗ «</w:t>
      </w:r>
      <w:proofErr w:type="gramStart"/>
      <w:r w:rsidRPr="00A30596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A30596">
        <w:rPr>
          <w:rFonts w:ascii="Times New Roman" w:eastAsia="Times New Roman" w:hAnsi="Times New Roman" w:cs="Times New Roman"/>
          <w:sz w:val="28"/>
          <w:szCs w:val="28"/>
        </w:rPr>
        <w:t xml:space="preserve"> оценочной деятельности в Российской Федерации».</w:t>
      </w:r>
    </w:p>
    <w:p w:rsidR="00865F1B" w:rsidRPr="00A30596" w:rsidRDefault="00865F1B" w:rsidP="00865F1B">
      <w:pPr>
        <w:spacing w:line="317" w:lineRule="exact"/>
        <w:ind w:right="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2561" w:rsidRPr="00A30596" w:rsidRDefault="00952561" w:rsidP="00952561">
      <w:pPr>
        <w:spacing w:line="317" w:lineRule="exact"/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059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52561" w:rsidRPr="00A30596" w:rsidRDefault="00952561" w:rsidP="00952561">
      <w:pPr>
        <w:spacing w:line="317" w:lineRule="exact"/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2561" w:rsidRPr="00A30596" w:rsidRDefault="00952561" w:rsidP="00952561">
      <w:pPr>
        <w:spacing w:line="317" w:lineRule="exact"/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2561" w:rsidRPr="00A30596" w:rsidRDefault="00952561" w:rsidP="00952561">
      <w:pPr>
        <w:spacing w:line="317" w:lineRule="exact"/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50FA" w:rsidRDefault="000E0699" w:rsidP="000B424E">
      <w:pPr>
        <w:spacing w:line="317" w:lineRule="exact"/>
        <w:ind w:right="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05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0B424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4150FA" w:rsidRDefault="004150FA" w:rsidP="000B424E">
      <w:pPr>
        <w:spacing w:line="317" w:lineRule="exact"/>
        <w:ind w:right="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2561" w:rsidRPr="00A30596" w:rsidRDefault="000B424E" w:rsidP="000B424E">
      <w:pPr>
        <w:spacing w:line="317" w:lineRule="exact"/>
        <w:ind w:right="4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52561" w:rsidRPr="00A30596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0E0699" w:rsidRPr="00A30596" w:rsidRDefault="00952561" w:rsidP="000E0699">
      <w:pPr>
        <w:tabs>
          <w:tab w:val="left" w:pos="5109"/>
        </w:tabs>
        <w:spacing w:line="317" w:lineRule="exact"/>
        <w:ind w:right="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0596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народных депутатов </w:t>
      </w:r>
    </w:p>
    <w:p w:rsidR="000E0699" w:rsidRPr="00A30596" w:rsidRDefault="000E0699" w:rsidP="000E0699">
      <w:pPr>
        <w:tabs>
          <w:tab w:val="left" w:pos="5109"/>
        </w:tabs>
        <w:spacing w:line="317" w:lineRule="exact"/>
        <w:ind w:right="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0596">
        <w:rPr>
          <w:rFonts w:ascii="Times New Roman" w:eastAsia="Times New Roman" w:hAnsi="Times New Roman" w:cs="Times New Roman"/>
          <w:sz w:val="28"/>
          <w:szCs w:val="28"/>
        </w:rPr>
        <w:t>Малоалабухского сельского поселения</w:t>
      </w:r>
    </w:p>
    <w:p w:rsidR="000E0699" w:rsidRPr="00A30596" w:rsidRDefault="00952561" w:rsidP="000E0699">
      <w:pPr>
        <w:tabs>
          <w:tab w:val="left" w:pos="5109"/>
        </w:tabs>
        <w:spacing w:line="317" w:lineRule="exact"/>
        <w:ind w:right="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0596">
        <w:rPr>
          <w:rFonts w:ascii="Times New Roman" w:eastAsia="Times New Roman" w:hAnsi="Times New Roman" w:cs="Times New Roman"/>
          <w:sz w:val="28"/>
          <w:szCs w:val="28"/>
        </w:rPr>
        <w:t>Грибановского муниципального район</w:t>
      </w:r>
    </w:p>
    <w:p w:rsidR="00865F1B" w:rsidRPr="00A30596" w:rsidRDefault="00952561" w:rsidP="000E0699">
      <w:pPr>
        <w:tabs>
          <w:tab w:val="left" w:pos="5109"/>
        </w:tabs>
        <w:spacing w:line="317" w:lineRule="exact"/>
        <w:ind w:right="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0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699" w:rsidRPr="00A305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A30596">
        <w:rPr>
          <w:rFonts w:ascii="Times New Roman" w:eastAsia="Times New Roman" w:hAnsi="Times New Roman" w:cs="Times New Roman"/>
          <w:sz w:val="28"/>
          <w:szCs w:val="28"/>
        </w:rPr>
        <w:t xml:space="preserve">Воронежской области от </w:t>
      </w:r>
      <w:r w:rsidR="00A30596" w:rsidRPr="00A30596">
        <w:rPr>
          <w:rFonts w:ascii="Times New Roman" w:eastAsia="Times New Roman" w:hAnsi="Times New Roman" w:cs="Times New Roman"/>
          <w:sz w:val="28"/>
          <w:szCs w:val="28"/>
        </w:rPr>
        <w:t>24.11.2023 г.</w:t>
      </w:r>
      <w:r w:rsidR="004150FA">
        <w:rPr>
          <w:rFonts w:ascii="Times New Roman" w:eastAsia="Times New Roman" w:hAnsi="Times New Roman" w:cs="Times New Roman"/>
          <w:sz w:val="28"/>
          <w:szCs w:val="28"/>
        </w:rPr>
        <w:t>№ 138</w:t>
      </w:r>
    </w:p>
    <w:p w:rsidR="00865F1B" w:rsidRPr="00A30596" w:rsidRDefault="00865F1B" w:rsidP="00865F1B">
      <w:pPr>
        <w:spacing w:line="317" w:lineRule="exact"/>
        <w:ind w:right="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5F1B" w:rsidRPr="00A30596" w:rsidRDefault="00865F1B" w:rsidP="00865F1B">
      <w:pPr>
        <w:spacing w:line="317" w:lineRule="exact"/>
        <w:ind w:right="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50FA" w:rsidRDefault="000E0699" w:rsidP="00865F1B">
      <w:pPr>
        <w:spacing w:line="317" w:lineRule="exact"/>
        <w:ind w:right="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0596">
        <w:rPr>
          <w:rFonts w:ascii="Times New Roman" w:eastAsia="Times New Roman" w:hAnsi="Times New Roman" w:cs="Times New Roman"/>
          <w:sz w:val="28"/>
          <w:szCs w:val="28"/>
        </w:rPr>
        <w:t>Перечень муниципального имущества, подлежащего приватизации</w:t>
      </w:r>
    </w:p>
    <w:p w:rsidR="00865F1B" w:rsidRPr="00A30596" w:rsidRDefault="000E0699" w:rsidP="004150FA">
      <w:pPr>
        <w:spacing w:line="317" w:lineRule="exact"/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0596">
        <w:rPr>
          <w:rFonts w:ascii="Times New Roman" w:eastAsia="Times New Roman" w:hAnsi="Times New Roman" w:cs="Times New Roman"/>
          <w:sz w:val="28"/>
          <w:szCs w:val="28"/>
        </w:rPr>
        <w:t>в 2024-2026 гг.</w:t>
      </w:r>
    </w:p>
    <w:p w:rsidR="00952561" w:rsidRPr="00A30596" w:rsidRDefault="00865F1B" w:rsidP="00952561">
      <w:pPr>
        <w:spacing w:line="317" w:lineRule="exact"/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05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1247"/>
        <w:gridCol w:w="3573"/>
        <w:gridCol w:w="2268"/>
        <w:gridCol w:w="2977"/>
      </w:tblGrid>
      <w:tr w:rsidR="000E0699" w:rsidRPr="00A30596" w:rsidTr="004150FA">
        <w:tc>
          <w:tcPr>
            <w:tcW w:w="1247" w:type="dxa"/>
          </w:tcPr>
          <w:p w:rsidR="000E0699" w:rsidRPr="00A30596" w:rsidRDefault="000E0699" w:rsidP="00865F1B">
            <w:pPr>
              <w:tabs>
                <w:tab w:val="right" w:pos="5799"/>
                <w:tab w:val="right" w:pos="8348"/>
                <w:tab w:val="right" w:pos="8698"/>
              </w:tabs>
              <w:spacing w:after="946" w:line="317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30596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73" w:type="dxa"/>
          </w:tcPr>
          <w:p w:rsidR="000E0699" w:rsidRPr="00A30596" w:rsidRDefault="000E0699" w:rsidP="000E0699">
            <w:pPr>
              <w:tabs>
                <w:tab w:val="right" w:pos="5799"/>
                <w:tab w:val="right" w:pos="8348"/>
                <w:tab w:val="right" w:pos="8698"/>
              </w:tabs>
              <w:spacing w:after="946" w:line="317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596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имущества</w:t>
            </w:r>
          </w:p>
        </w:tc>
        <w:tc>
          <w:tcPr>
            <w:tcW w:w="2268" w:type="dxa"/>
          </w:tcPr>
          <w:p w:rsidR="000E0699" w:rsidRPr="00A30596" w:rsidRDefault="000E0699" w:rsidP="004150FA">
            <w:pPr>
              <w:tabs>
                <w:tab w:val="right" w:pos="5799"/>
                <w:tab w:val="right" w:pos="8348"/>
                <w:tab w:val="right" w:pos="8698"/>
              </w:tabs>
              <w:spacing w:after="946" w:line="317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</w:t>
            </w:r>
            <w:r w:rsidR="004150FA">
              <w:rPr>
                <w:rFonts w:ascii="Times New Roman" w:eastAsia="Times New Roman" w:hAnsi="Times New Roman" w:cs="Times New Roman"/>
                <w:sz w:val="28"/>
                <w:szCs w:val="28"/>
              </w:rPr>
              <w:t>(кв.м.</w:t>
            </w:r>
            <w:proofErr w:type="gramStart"/>
            <w:r w:rsidR="004150F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="004150F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4150FA">
              <w:rPr>
                <w:rFonts w:ascii="Times New Roman" w:eastAsia="Times New Roman" w:hAnsi="Times New Roman" w:cs="Times New Roman"/>
                <w:sz w:val="28"/>
                <w:szCs w:val="28"/>
              </w:rPr>
              <w:t>уб.м</w:t>
            </w:r>
            <w:proofErr w:type="spellEnd"/>
            <w:r w:rsidR="004150FA">
              <w:rPr>
                <w:rFonts w:ascii="Times New Roman" w:eastAsia="Times New Roman" w:hAnsi="Times New Roman" w:cs="Times New Roman"/>
                <w:sz w:val="28"/>
                <w:szCs w:val="28"/>
              </w:rPr>
              <w:t>., м.)</w:t>
            </w:r>
          </w:p>
        </w:tc>
        <w:tc>
          <w:tcPr>
            <w:tcW w:w="2977" w:type="dxa"/>
          </w:tcPr>
          <w:p w:rsidR="000E0699" w:rsidRPr="00A30596" w:rsidRDefault="000E0699" w:rsidP="00865F1B">
            <w:pPr>
              <w:tabs>
                <w:tab w:val="right" w:pos="5799"/>
                <w:tab w:val="right" w:pos="8348"/>
                <w:tab w:val="right" w:pos="8698"/>
              </w:tabs>
              <w:spacing w:after="946" w:line="317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59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</w:tr>
      <w:tr w:rsidR="000E0699" w:rsidRPr="00A30596" w:rsidTr="004150FA">
        <w:tc>
          <w:tcPr>
            <w:tcW w:w="1247" w:type="dxa"/>
          </w:tcPr>
          <w:p w:rsidR="000E0699" w:rsidRPr="00A30596" w:rsidRDefault="00D72A91" w:rsidP="00865F1B">
            <w:pPr>
              <w:tabs>
                <w:tab w:val="right" w:pos="5799"/>
                <w:tab w:val="right" w:pos="8348"/>
                <w:tab w:val="right" w:pos="8698"/>
              </w:tabs>
              <w:spacing w:after="946" w:line="317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5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D72A91" w:rsidRPr="00A30596" w:rsidRDefault="000E0699" w:rsidP="00D72A91">
            <w:pPr>
              <w:spacing w:line="274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Воронежская область, Грибановский район, </w:t>
            </w:r>
          </w:p>
          <w:p w:rsidR="00D72A91" w:rsidRPr="00A30596" w:rsidRDefault="00D72A91" w:rsidP="00D72A91">
            <w:pPr>
              <w:spacing w:line="274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596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Малоалабухское сельское поселение, юго-восточная  часть кадастрового квартала 36:09:4305018</w:t>
            </w:r>
          </w:p>
          <w:p w:rsidR="000E0699" w:rsidRPr="00A30596" w:rsidRDefault="000E0699" w:rsidP="000E0699">
            <w:pPr>
              <w:tabs>
                <w:tab w:val="right" w:pos="5799"/>
                <w:tab w:val="right" w:pos="8348"/>
                <w:tab w:val="right" w:pos="8698"/>
              </w:tabs>
              <w:spacing w:after="946" w:line="317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0699" w:rsidRPr="00A30596" w:rsidRDefault="00D72A91" w:rsidP="00D72A91">
            <w:pPr>
              <w:tabs>
                <w:tab w:val="right" w:pos="5799"/>
                <w:tab w:val="right" w:pos="8348"/>
                <w:tab w:val="right" w:pos="8698"/>
              </w:tabs>
              <w:spacing w:after="946" w:line="317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596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2977" w:type="dxa"/>
          </w:tcPr>
          <w:p w:rsidR="000E0699" w:rsidRPr="00A30596" w:rsidRDefault="000E0699" w:rsidP="000E0699">
            <w:pPr>
              <w:spacing w:line="312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596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  <w:proofErr w:type="gramStart"/>
            <w:r w:rsidRPr="00A30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0E0699" w:rsidRPr="00A30596" w:rsidRDefault="000E0699" w:rsidP="000E0699">
            <w:pPr>
              <w:tabs>
                <w:tab w:val="right" w:pos="5799"/>
                <w:tab w:val="right" w:pos="8348"/>
                <w:tab w:val="right" w:pos="8698"/>
              </w:tabs>
              <w:spacing w:after="946" w:line="317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кадастровый номер 36:09:4305018:160</w:t>
            </w:r>
          </w:p>
        </w:tc>
      </w:tr>
      <w:tr w:rsidR="000E0699" w:rsidRPr="00A30596" w:rsidTr="004150FA">
        <w:tc>
          <w:tcPr>
            <w:tcW w:w="1247" w:type="dxa"/>
          </w:tcPr>
          <w:p w:rsidR="000E0699" w:rsidRPr="00A30596" w:rsidRDefault="00D72A91" w:rsidP="00865F1B">
            <w:pPr>
              <w:tabs>
                <w:tab w:val="right" w:pos="5799"/>
                <w:tab w:val="right" w:pos="8348"/>
                <w:tab w:val="right" w:pos="8698"/>
              </w:tabs>
              <w:spacing w:after="946" w:line="317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5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3" w:type="dxa"/>
          </w:tcPr>
          <w:p w:rsidR="000E0699" w:rsidRPr="00A30596" w:rsidRDefault="000E0699" w:rsidP="000E0699">
            <w:pPr>
              <w:spacing w:line="274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Воронежская область, Грибановский район, </w:t>
            </w:r>
          </w:p>
          <w:p w:rsidR="000E0699" w:rsidRPr="00A30596" w:rsidRDefault="00D72A91" w:rsidP="000E0699">
            <w:pPr>
              <w:spacing w:line="274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596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Малоалабухское сельское поселение, северная часть кадастрового квартала 36:09:4305019</w:t>
            </w:r>
          </w:p>
          <w:p w:rsidR="000E0699" w:rsidRPr="00A30596" w:rsidRDefault="000E0699" w:rsidP="000E0699">
            <w:pPr>
              <w:tabs>
                <w:tab w:val="right" w:pos="5799"/>
                <w:tab w:val="right" w:pos="8348"/>
                <w:tab w:val="right" w:pos="8698"/>
              </w:tabs>
              <w:spacing w:after="946" w:line="317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0699" w:rsidRPr="00A30596" w:rsidRDefault="00D72A91" w:rsidP="00D72A91">
            <w:pPr>
              <w:tabs>
                <w:tab w:val="right" w:pos="5799"/>
                <w:tab w:val="right" w:pos="8348"/>
                <w:tab w:val="right" w:pos="8698"/>
              </w:tabs>
              <w:spacing w:after="946" w:line="317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596">
              <w:rPr>
                <w:rFonts w:ascii="Times New Roman" w:eastAsia="Times New Roman" w:hAnsi="Times New Roman" w:cs="Times New Roman"/>
                <w:sz w:val="28"/>
                <w:szCs w:val="28"/>
              </w:rPr>
              <w:t>1405,8</w:t>
            </w:r>
          </w:p>
        </w:tc>
        <w:tc>
          <w:tcPr>
            <w:tcW w:w="2977" w:type="dxa"/>
          </w:tcPr>
          <w:p w:rsidR="000E0699" w:rsidRPr="00A30596" w:rsidRDefault="004150FA" w:rsidP="004150FA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Нежилое здание,1-этажное </w:t>
            </w:r>
            <w:r w:rsidR="000E0699" w:rsidRPr="00A30596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36:09:</w:t>
            </w:r>
            <w:r w:rsidR="00D72A91" w:rsidRPr="00A30596">
              <w:rPr>
                <w:rFonts w:ascii="Times New Roman" w:eastAsia="Times New Roman" w:hAnsi="Times New Roman" w:cs="Times New Roman"/>
                <w:sz w:val="28"/>
                <w:szCs w:val="28"/>
              </w:rPr>
              <w:t>4305019:243</w:t>
            </w:r>
          </w:p>
        </w:tc>
      </w:tr>
      <w:tr w:rsidR="004327AA" w:rsidRPr="00A30596" w:rsidTr="004150FA">
        <w:tc>
          <w:tcPr>
            <w:tcW w:w="1247" w:type="dxa"/>
          </w:tcPr>
          <w:p w:rsidR="004327AA" w:rsidRPr="00A30596" w:rsidRDefault="004327AA" w:rsidP="00865F1B">
            <w:pPr>
              <w:tabs>
                <w:tab w:val="right" w:pos="5799"/>
                <w:tab w:val="right" w:pos="8348"/>
                <w:tab w:val="right" w:pos="8698"/>
              </w:tabs>
              <w:spacing w:after="946" w:line="317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3" w:type="dxa"/>
          </w:tcPr>
          <w:p w:rsidR="004327AA" w:rsidRDefault="004327AA" w:rsidP="000E0699">
            <w:pPr>
              <w:spacing w:line="274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Воронежская область,</w:t>
            </w:r>
          </w:p>
          <w:p w:rsidR="004327AA" w:rsidRDefault="004327AA" w:rsidP="000E0699">
            <w:pPr>
              <w:spacing w:line="274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Грибановский район,</w:t>
            </w:r>
          </w:p>
          <w:p w:rsidR="004327AA" w:rsidRDefault="004327AA" w:rsidP="000E0699">
            <w:pPr>
              <w:spacing w:line="274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Алабухи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1-е,</w:t>
            </w:r>
          </w:p>
          <w:p w:rsidR="004327AA" w:rsidRPr="00A30596" w:rsidRDefault="004327AA" w:rsidP="000E0699">
            <w:pPr>
              <w:spacing w:line="274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етальникова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34а</w:t>
            </w:r>
          </w:p>
        </w:tc>
        <w:tc>
          <w:tcPr>
            <w:tcW w:w="2268" w:type="dxa"/>
          </w:tcPr>
          <w:p w:rsidR="004327AA" w:rsidRPr="00A30596" w:rsidRDefault="004150FA" w:rsidP="00D72A91">
            <w:pPr>
              <w:tabs>
                <w:tab w:val="right" w:pos="5799"/>
                <w:tab w:val="right" w:pos="8348"/>
                <w:tab w:val="right" w:pos="8698"/>
              </w:tabs>
              <w:spacing w:after="946" w:line="317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2977" w:type="dxa"/>
          </w:tcPr>
          <w:p w:rsidR="004327AA" w:rsidRDefault="004150FA" w:rsidP="000E0699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Скважина </w:t>
            </w:r>
          </w:p>
          <w:p w:rsidR="004327AA" w:rsidRPr="00A30596" w:rsidRDefault="004150FA" w:rsidP="000E0699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4327AA">
              <w:rPr>
                <w:rFonts w:ascii="Times New Roman" w:eastAsia="Times New Roman" w:hAnsi="Times New Roman" w:cs="Times New Roman"/>
                <w:sz w:val="28"/>
                <w:szCs w:val="28"/>
              </w:rPr>
              <w:t>адастровый номер 36:09:4305018:19</w:t>
            </w:r>
          </w:p>
        </w:tc>
      </w:tr>
      <w:tr w:rsidR="004327AA" w:rsidRPr="00A30596" w:rsidTr="004150FA">
        <w:tc>
          <w:tcPr>
            <w:tcW w:w="1247" w:type="dxa"/>
          </w:tcPr>
          <w:p w:rsidR="004327AA" w:rsidRPr="00A30596" w:rsidRDefault="004327AA" w:rsidP="00865F1B">
            <w:pPr>
              <w:tabs>
                <w:tab w:val="right" w:pos="5799"/>
                <w:tab w:val="right" w:pos="8348"/>
                <w:tab w:val="right" w:pos="8698"/>
              </w:tabs>
              <w:spacing w:after="946" w:line="317" w:lineRule="exac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3" w:type="dxa"/>
          </w:tcPr>
          <w:p w:rsidR="004327AA" w:rsidRDefault="004327AA" w:rsidP="00114320">
            <w:pPr>
              <w:spacing w:line="274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Воронежская область,</w:t>
            </w:r>
          </w:p>
          <w:p w:rsidR="004327AA" w:rsidRDefault="004327AA" w:rsidP="00114320">
            <w:pPr>
              <w:spacing w:line="274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Грибановский район,</w:t>
            </w:r>
          </w:p>
          <w:p w:rsidR="004327AA" w:rsidRDefault="004327AA" w:rsidP="00114320">
            <w:pPr>
              <w:spacing w:line="274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Алабухи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1-е,</w:t>
            </w:r>
          </w:p>
          <w:p w:rsidR="004327AA" w:rsidRPr="00A30596" w:rsidRDefault="004327AA" w:rsidP="00114320">
            <w:pPr>
              <w:spacing w:line="274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етальникова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34а</w:t>
            </w:r>
          </w:p>
        </w:tc>
        <w:tc>
          <w:tcPr>
            <w:tcW w:w="2268" w:type="dxa"/>
          </w:tcPr>
          <w:p w:rsidR="004327AA" w:rsidRPr="00A30596" w:rsidRDefault="004150FA" w:rsidP="00114320">
            <w:pPr>
              <w:tabs>
                <w:tab w:val="right" w:pos="5799"/>
                <w:tab w:val="right" w:pos="8348"/>
                <w:tab w:val="right" w:pos="8698"/>
              </w:tabs>
              <w:spacing w:after="946" w:line="317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2977" w:type="dxa"/>
          </w:tcPr>
          <w:p w:rsidR="004327AA" w:rsidRDefault="004150FA" w:rsidP="00114320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Водонапорная башня</w:t>
            </w:r>
          </w:p>
          <w:p w:rsidR="004327AA" w:rsidRPr="00A30596" w:rsidRDefault="004150FA" w:rsidP="00114320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4327AA">
              <w:rPr>
                <w:rFonts w:ascii="Times New Roman" w:eastAsia="Times New Roman" w:hAnsi="Times New Roman" w:cs="Times New Roman"/>
                <w:sz w:val="28"/>
                <w:szCs w:val="28"/>
              </w:rPr>
              <w:t>адастровый номер 36:09:4305018:18</w:t>
            </w:r>
          </w:p>
        </w:tc>
      </w:tr>
    </w:tbl>
    <w:p w:rsidR="00952561" w:rsidRPr="00A30596" w:rsidRDefault="00952561" w:rsidP="00865F1B">
      <w:pPr>
        <w:tabs>
          <w:tab w:val="right" w:pos="5799"/>
          <w:tab w:val="right" w:pos="8348"/>
          <w:tab w:val="right" w:pos="8698"/>
        </w:tabs>
        <w:spacing w:after="946" w:line="317" w:lineRule="exact"/>
        <w:ind w:left="458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952561" w:rsidRPr="00A30596" w:rsidRDefault="00952561" w:rsidP="00865F1B">
      <w:pPr>
        <w:tabs>
          <w:tab w:val="right" w:pos="5799"/>
          <w:tab w:val="right" w:pos="8348"/>
          <w:tab w:val="right" w:pos="8698"/>
        </w:tabs>
        <w:spacing w:after="946" w:line="317" w:lineRule="exact"/>
        <w:ind w:left="458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952561" w:rsidRPr="00A30596" w:rsidRDefault="00952561" w:rsidP="00865F1B">
      <w:pPr>
        <w:tabs>
          <w:tab w:val="right" w:pos="5799"/>
          <w:tab w:val="right" w:pos="8348"/>
          <w:tab w:val="right" w:pos="8698"/>
        </w:tabs>
        <w:spacing w:after="946" w:line="317" w:lineRule="exact"/>
        <w:ind w:left="458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952561" w:rsidRPr="00A30596" w:rsidRDefault="00952561" w:rsidP="00865F1B">
      <w:pPr>
        <w:tabs>
          <w:tab w:val="right" w:pos="5799"/>
          <w:tab w:val="right" w:pos="8348"/>
          <w:tab w:val="right" w:pos="8698"/>
        </w:tabs>
        <w:spacing w:after="946" w:line="317" w:lineRule="exact"/>
        <w:ind w:left="458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952561" w:rsidRPr="00A30596" w:rsidRDefault="00952561" w:rsidP="00865F1B">
      <w:pPr>
        <w:tabs>
          <w:tab w:val="right" w:pos="5799"/>
          <w:tab w:val="right" w:pos="8348"/>
          <w:tab w:val="right" w:pos="8698"/>
        </w:tabs>
        <w:spacing w:after="946" w:line="317" w:lineRule="exact"/>
        <w:ind w:left="458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952561" w:rsidRPr="00A30596" w:rsidRDefault="00952561" w:rsidP="00865F1B">
      <w:pPr>
        <w:tabs>
          <w:tab w:val="right" w:pos="5799"/>
          <w:tab w:val="right" w:pos="8348"/>
          <w:tab w:val="right" w:pos="8698"/>
        </w:tabs>
        <w:spacing w:after="946" w:line="317" w:lineRule="exact"/>
        <w:ind w:left="458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952561" w:rsidRPr="00A30596" w:rsidRDefault="00952561" w:rsidP="00865F1B">
      <w:pPr>
        <w:tabs>
          <w:tab w:val="right" w:pos="5799"/>
          <w:tab w:val="right" w:pos="8348"/>
          <w:tab w:val="right" w:pos="8698"/>
        </w:tabs>
        <w:spacing w:after="946" w:line="317" w:lineRule="exact"/>
        <w:ind w:left="458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952561" w:rsidRPr="00A30596" w:rsidRDefault="00952561" w:rsidP="00865F1B">
      <w:pPr>
        <w:tabs>
          <w:tab w:val="right" w:pos="5799"/>
          <w:tab w:val="right" w:pos="8348"/>
          <w:tab w:val="right" w:pos="8698"/>
        </w:tabs>
        <w:spacing w:after="946" w:line="317" w:lineRule="exact"/>
        <w:ind w:left="458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952561" w:rsidRPr="00A30596" w:rsidRDefault="00952561" w:rsidP="00865F1B">
      <w:pPr>
        <w:tabs>
          <w:tab w:val="right" w:pos="5799"/>
          <w:tab w:val="right" w:pos="8348"/>
          <w:tab w:val="right" w:pos="8698"/>
        </w:tabs>
        <w:spacing w:after="946" w:line="317" w:lineRule="exact"/>
        <w:ind w:left="458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952561" w:rsidRPr="00A30596" w:rsidRDefault="00952561" w:rsidP="00865F1B">
      <w:pPr>
        <w:tabs>
          <w:tab w:val="right" w:pos="5799"/>
          <w:tab w:val="right" w:pos="8348"/>
          <w:tab w:val="right" w:pos="8698"/>
        </w:tabs>
        <w:spacing w:after="946" w:line="317" w:lineRule="exact"/>
        <w:ind w:left="458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952561" w:rsidRPr="00A30596" w:rsidRDefault="00952561" w:rsidP="00865F1B">
      <w:pPr>
        <w:tabs>
          <w:tab w:val="right" w:pos="5799"/>
          <w:tab w:val="right" w:pos="8348"/>
          <w:tab w:val="right" w:pos="8698"/>
        </w:tabs>
        <w:spacing w:after="946" w:line="317" w:lineRule="exact"/>
        <w:ind w:left="458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952561" w:rsidRPr="00A30596" w:rsidRDefault="00952561" w:rsidP="00865F1B">
      <w:pPr>
        <w:tabs>
          <w:tab w:val="right" w:pos="5799"/>
          <w:tab w:val="right" w:pos="8348"/>
          <w:tab w:val="right" w:pos="8698"/>
        </w:tabs>
        <w:spacing w:after="946" w:line="317" w:lineRule="exact"/>
        <w:ind w:left="458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952561" w:rsidRPr="00A30596" w:rsidRDefault="00952561" w:rsidP="00865F1B">
      <w:pPr>
        <w:tabs>
          <w:tab w:val="right" w:pos="5799"/>
          <w:tab w:val="right" w:pos="8348"/>
          <w:tab w:val="right" w:pos="8698"/>
        </w:tabs>
        <w:spacing w:after="946" w:line="317" w:lineRule="exact"/>
        <w:ind w:left="458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952561" w:rsidRPr="00A30596" w:rsidRDefault="00952561" w:rsidP="00865F1B">
      <w:pPr>
        <w:tabs>
          <w:tab w:val="right" w:pos="5799"/>
          <w:tab w:val="right" w:pos="8348"/>
          <w:tab w:val="right" w:pos="8698"/>
        </w:tabs>
        <w:spacing w:after="946" w:line="317" w:lineRule="exact"/>
        <w:ind w:left="458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952561" w:rsidRPr="00A30596" w:rsidRDefault="00952561" w:rsidP="00865F1B">
      <w:pPr>
        <w:tabs>
          <w:tab w:val="right" w:pos="5799"/>
          <w:tab w:val="right" w:pos="8348"/>
          <w:tab w:val="right" w:pos="8698"/>
        </w:tabs>
        <w:spacing w:after="946" w:line="317" w:lineRule="exact"/>
        <w:ind w:left="458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952561" w:rsidRPr="00A30596" w:rsidRDefault="00952561" w:rsidP="00865F1B">
      <w:pPr>
        <w:tabs>
          <w:tab w:val="right" w:pos="5799"/>
          <w:tab w:val="right" w:pos="8348"/>
          <w:tab w:val="right" w:pos="8698"/>
        </w:tabs>
        <w:spacing w:after="946" w:line="317" w:lineRule="exact"/>
        <w:ind w:left="458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952561" w:rsidRDefault="00952561" w:rsidP="00865F1B">
      <w:pPr>
        <w:tabs>
          <w:tab w:val="right" w:pos="5799"/>
          <w:tab w:val="right" w:pos="8348"/>
          <w:tab w:val="right" w:pos="8698"/>
        </w:tabs>
        <w:spacing w:after="946" w:line="317" w:lineRule="exact"/>
        <w:ind w:left="4580" w:right="40"/>
        <w:rPr>
          <w:rFonts w:ascii="Times New Roman" w:eastAsia="Times New Roman" w:hAnsi="Times New Roman" w:cs="Times New Roman"/>
          <w:sz w:val="26"/>
          <w:szCs w:val="26"/>
        </w:rPr>
      </w:pPr>
    </w:p>
    <w:p w:rsidR="00952561" w:rsidRDefault="00952561" w:rsidP="00865F1B">
      <w:pPr>
        <w:tabs>
          <w:tab w:val="right" w:pos="5799"/>
          <w:tab w:val="right" w:pos="8348"/>
          <w:tab w:val="right" w:pos="8698"/>
        </w:tabs>
        <w:spacing w:after="946" w:line="317" w:lineRule="exact"/>
        <w:ind w:left="4580" w:right="40"/>
        <w:rPr>
          <w:rFonts w:ascii="Times New Roman" w:eastAsia="Times New Roman" w:hAnsi="Times New Roman" w:cs="Times New Roman"/>
          <w:sz w:val="26"/>
          <w:szCs w:val="26"/>
        </w:rPr>
      </w:pPr>
    </w:p>
    <w:p w:rsidR="00952561" w:rsidRDefault="00952561" w:rsidP="00865F1B">
      <w:pPr>
        <w:tabs>
          <w:tab w:val="right" w:pos="5799"/>
          <w:tab w:val="right" w:pos="8348"/>
          <w:tab w:val="right" w:pos="8698"/>
        </w:tabs>
        <w:spacing w:after="946" w:line="317" w:lineRule="exact"/>
        <w:ind w:left="4580" w:right="40"/>
        <w:rPr>
          <w:rFonts w:ascii="Times New Roman" w:eastAsia="Times New Roman" w:hAnsi="Times New Roman" w:cs="Times New Roman"/>
          <w:sz w:val="26"/>
          <w:szCs w:val="26"/>
        </w:rPr>
      </w:pPr>
    </w:p>
    <w:sectPr w:rsidR="00952561" w:rsidSect="004150FA">
      <w:pgSz w:w="11906" w:h="16838"/>
      <w:pgMar w:top="1134" w:right="849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FF8"/>
    <w:multiLevelType w:val="hybridMultilevel"/>
    <w:tmpl w:val="3EF0D498"/>
    <w:lvl w:ilvl="0" w:tplc="DF7AC79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2BF47042"/>
    <w:multiLevelType w:val="multilevel"/>
    <w:tmpl w:val="A7143C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</w:rPr>
    </w:lvl>
  </w:abstractNum>
  <w:abstractNum w:abstractNumId="2">
    <w:nsid w:val="2ED86211"/>
    <w:multiLevelType w:val="multilevel"/>
    <w:tmpl w:val="F9389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E74717"/>
    <w:multiLevelType w:val="multilevel"/>
    <w:tmpl w:val="01B01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FB1D09"/>
    <w:multiLevelType w:val="multilevel"/>
    <w:tmpl w:val="1C101C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23"/>
    <w:rsid w:val="000B424E"/>
    <w:rsid w:val="000E0699"/>
    <w:rsid w:val="002762C4"/>
    <w:rsid w:val="004150FA"/>
    <w:rsid w:val="004327AA"/>
    <w:rsid w:val="004B5AFF"/>
    <w:rsid w:val="00754723"/>
    <w:rsid w:val="00836C09"/>
    <w:rsid w:val="00865F1B"/>
    <w:rsid w:val="00952561"/>
    <w:rsid w:val="00A30596"/>
    <w:rsid w:val="00D72A91"/>
    <w:rsid w:val="00E1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5F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65F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5F1B"/>
    <w:pPr>
      <w:shd w:val="clear" w:color="auto" w:fill="FFFFFF"/>
      <w:spacing w:before="360" w:after="600" w:line="480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List Paragraph"/>
    <w:basedOn w:val="a"/>
    <w:uiPriority w:val="34"/>
    <w:qFormat/>
    <w:rsid w:val="00865F1B"/>
    <w:pPr>
      <w:ind w:left="720"/>
      <w:contextualSpacing/>
    </w:pPr>
  </w:style>
  <w:style w:type="table" w:styleId="a5">
    <w:name w:val="Table Grid"/>
    <w:basedOn w:val="a1"/>
    <w:uiPriority w:val="59"/>
    <w:rsid w:val="0095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2A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A9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5F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65F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5F1B"/>
    <w:pPr>
      <w:shd w:val="clear" w:color="auto" w:fill="FFFFFF"/>
      <w:spacing w:before="360" w:after="600" w:line="480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List Paragraph"/>
    <w:basedOn w:val="a"/>
    <w:uiPriority w:val="34"/>
    <w:qFormat/>
    <w:rsid w:val="00865F1B"/>
    <w:pPr>
      <w:ind w:left="720"/>
      <w:contextualSpacing/>
    </w:pPr>
  </w:style>
  <w:style w:type="table" w:styleId="a5">
    <w:name w:val="Table Grid"/>
    <w:basedOn w:val="a1"/>
    <w:uiPriority w:val="59"/>
    <w:rsid w:val="0095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2A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A9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12</cp:revision>
  <cp:lastPrinted>2023-12-05T05:20:00Z</cp:lastPrinted>
  <dcterms:created xsi:type="dcterms:W3CDTF">2023-11-01T08:24:00Z</dcterms:created>
  <dcterms:modified xsi:type="dcterms:W3CDTF">2023-12-05T05:24:00Z</dcterms:modified>
</cp:coreProperties>
</file>