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8D" w:rsidRPr="0051148D" w:rsidRDefault="0051148D" w:rsidP="0051148D">
      <w:pPr>
        <w:spacing w:after="0" w:line="240" w:lineRule="auto"/>
        <w:jc w:val="center"/>
        <w:rPr>
          <w:rFonts w:ascii="Times New Roman" w:eastAsia="Times New Roman" w:hAnsi="Times New Roman" w:cs="Times New Roman"/>
          <w:sz w:val="24"/>
          <w:szCs w:val="24"/>
          <w:lang w:eastAsia="ru-RU"/>
        </w:rPr>
      </w:pPr>
      <w:r w:rsidRPr="0051148D">
        <w:rPr>
          <w:rFonts w:ascii="Times New Roman" w:eastAsia="Times New Roman" w:hAnsi="Times New Roman" w:cs="Times New Roman"/>
          <w:b/>
          <w:bCs/>
          <w:sz w:val="24"/>
          <w:szCs w:val="24"/>
          <w:lang w:eastAsia="ru-RU"/>
        </w:rPr>
        <w:t>СОВЕТ НАРОДНЫХ ДЕПУТАТОВ</w:t>
      </w:r>
    </w:p>
    <w:p w:rsidR="0051148D" w:rsidRPr="0051148D" w:rsidRDefault="0051148D" w:rsidP="0051148D">
      <w:pPr>
        <w:spacing w:after="0" w:line="240" w:lineRule="auto"/>
        <w:jc w:val="center"/>
        <w:rPr>
          <w:rFonts w:ascii="Times New Roman" w:eastAsia="Times New Roman" w:hAnsi="Times New Roman" w:cs="Times New Roman"/>
          <w:sz w:val="24"/>
          <w:szCs w:val="24"/>
          <w:lang w:eastAsia="ru-RU"/>
        </w:rPr>
      </w:pPr>
      <w:r w:rsidRPr="0051148D">
        <w:rPr>
          <w:rFonts w:ascii="Times New Roman" w:eastAsia="Times New Roman" w:hAnsi="Times New Roman" w:cs="Times New Roman"/>
          <w:b/>
          <w:bCs/>
          <w:sz w:val="24"/>
          <w:szCs w:val="24"/>
          <w:lang w:eastAsia="ru-RU"/>
        </w:rPr>
        <w:t>МАЛОАЛАБУХСКОГО СЕЛЬСКОГО ПОСЕЛЕНИЯ</w:t>
      </w:r>
    </w:p>
    <w:p w:rsidR="0051148D" w:rsidRPr="0051148D" w:rsidRDefault="0051148D" w:rsidP="0051148D">
      <w:pPr>
        <w:spacing w:after="0" w:line="240" w:lineRule="auto"/>
        <w:jc w:val="center"/>
        <w:rPr>
          <w:rFonts w:ascii="Times New Roman" w:eastAsia="Times New Roman" w:hAnsi="Times New Roman" w:cs="Times New Roman"/>
          <w:sz w:val="24"/>
          <w:szCs w:val="24"/>
          <w:lang w:eastAsia="ru-RU"/>
        </w:rPr>
      </w:pPr>
      <w:r w:rsidRPr="0051148D">
        <w:rPr>
          <w:rFonts w:ascii="Times New Roman" w:eastAsia="Times New Roman" w:hAnsi="Times New Roman" w:cs="Times New Roman"/>
          <w:b/>
          <w:bCs/>
          <w:sz w:val="24"/>
          <w:szCs w:val="24"/>
          <w:lang w:eastAsia="ru-RU"/>
        </w:rPr>
        <w:t>ГРИБАНОВСКОГО МУНИЦИПАЛЬНОГО РАЙОНА</w:t>
      </w:r>
    </w:p>
    <w:p w:rsidR="0051148D" w:rsidRPr="0051148D" w:rsidRDefault="0051148D" w:rsidP="0051148D">
      <w:pPr>
        <w:spacing w:after="0" w:line="240" w:lineRule="auto"/>
        <w:jc w:val="center"/>
        <w:rPr>
          <w:rFonts w:ascii="Times New Roman" w:eastAsia="Times New Roman" w:hAnsi="Times New Roman" w:cs="Times New Roman"/>
          <w:sz w:val="24"/>
          <w:szCs w:val="24"/>
          <w:lang w:eastAsia="ru-RU"/>
        </w:rPr>
      </w:pPr>
      <w:r w:rsidRPr="0051148D">
        <w:rPr>
          <w:rFonts w:ascii="Times New Roman" w:eastAsia="Times New Roman" w:hAnsi="Times New Roman" w:cs="Times New Roman"/>
          <w:b/>
          <w:bCs/>
          <w:sz w:val="24"/>
          <w:szCs w:val="24"/>
          <w:lang w:eastAsia="ru-RU"/>
        </w:rPr>
        <w:t>ВОРОНЕЖСКОЙ ОБЛАСТИ</w:t>
      </w:r>
    </w:p>
    <w:p w:rsidR="0051148D" w:rsidRPr="0051148D" w:rsidRDefault="0051148D" w:rsidP="0051148D">
      <w:pPr>
        <w:spacing w:after="0" w:line="240" w:lineRule="auto"/>
        <w:jc w:val="center"/>
        <w:rPr>
          <w:rFonts w:ascii="Times New Roman" w:eastAsia="Times New Roman" w:hAnsi="Times New Roman" w:cs="Times New Roman"/>
          <w:sz w:val="24"/>
          <w:szCs w:val="24"/>
          <w:lang w:eastAsia="ru-RU"/>
        </w:rPr>
      </w:pPr>
    </w:p>
    <w:p w:rsidR="0051148D" w:rsidRPr="0051148D" w:rsidRDefault="0051148D" w:rsidP="0051148D">
      <w:pPr>
        <w:spacing w:after="240" w:line="240" w:lineRule="auto"/>
        <w:rPr>
          <w:rFonts w:ascii="Times New Roman" w:eastAsia="Times New Roman" w:hAnsi="Times New Roman" w:cs="Times New Roman"/>
          <w:sz w:val="24"/>
          <w:szCs w:val="24"/>
          <w:lang w:eastAsia="ru-RU"/>
        </w:rPr>
      </w:pPr>
      <w:r w:rsidRPr="0051148D">
        <w:rPr>
          <w:rFonts w:ascii="Times New Roman" w:eastAsia="Times New Roman" w:hAnsi="Times New Roman" w:cs="Times New Roman"/>
          <w:b/>
          <w:bCs/>
          <w:sz w:val="24"/>
          <w:szCs w:val="24"/>
          <w:lang w:eastAsia="ru-RU"/>
        </w:rPr>
        <w:t xml:space="preserve">РЕШЕНИЕ </w:t>
      </w:r>
      <w:r w:rsidRPr="0051148D">
        <w:rPr>
          <w:rFonts w:ascii="Times New Roman" w:eastAsia="Times New Roman" w:hAnsi="Times New Roman" w:cs="Times New Roman"/>
          <w:b/>
          <w:bCs/>
          <w:sz w:val="24"/>
          <w:szCs w:val="24"/>
          <w:lang w:eastAsia="ru-RU"/>
        </w:rPr>
        <w:br/>
        <w:t xml:space="preserve">24.09.2012 года № 170 </w:t>
      </w:r>
      <w:r w:rsidRPr="0051148D">
        <w:rPr>
          <w:rFonts w:ascii="Times New Roman" w:eastAsia="Times New Roman" w:hAnsi="Times New Roman" w:cs="Times New Roman"/>
          <w:b/>
          <w:bCs/>
          <w:sz w:val="24"/>
          <w:szCs w:val="24"/>
          <w:lang w:eastAsia="ru-RU"/>
        </w:rPr>
        <w:br/>
      </w:r>
      <w:proofErr w:type="spellStart"/>
      <w:r w:rsidRPr="0051148D">
        <w:rPr>
          <w:rFonts w:ascii="Times New Roman" w:eastAsia="Times New Roman" w:hAnsi="Times New Roman" w:cs="Times New Roman"/>
          <w:b/>
          <w:bCs/>
          <w:sz w:val="24"/>
          <w:szCs w:val="24"/>
          <w:lang w:eastAsia="ru-RU"/>
        </w:rPr>
        <w:t>с</w:t>
      </w:r>
      <w:proofErr w:type="gramStart"/>
      <w:r w:rsidRPr="0051148D">
        <w:rPr>
          <w:rFonts w:ascii="Times New Roman" w:eastAsia="Times New Roman" w:hAnsi="Times New Roman" w:cs="Times New Roman"/>
          <w:b/>
          <w:bCs/>
          <w:sz w:val="24"/>
          <w:szCs w:val="24"/>
          <w:lang w:eastAsia="ru-RU"/>
        </w:rPr>
        <w:t>.М</w:t>
      </w:r>
      <w:proofErr w:type="gramEnd"/>
      <w:r w:rsidRPr="0051148D">
        <w:rPr>
          <w:rFonts w:ascii="Times New Roman" w:eastAsia="Times New Roman" w:hAnsi="Times New Roman" w:cs="Times New Roman"/>
          <w:b/>
          <w:bCs/>
          <w:sz w:val="24"/>
          <w:szCs w:val="24"/>
          <w:lang w:eastAsia="ru-RU"/>
        </w:rPr>
        <w:t>алые</w:t>
      </w:r>
      <w:proofErr w:type="spellEnd"/>
      <w:r w:rsidRPr="0051148D">
        <w:rPr>
          <w:rFonts w:ascii="Times New Roman" w:eastAsia="Times New Roman" w:hAnsi="Times New Roman" w:cs="Times New Roman"/>
          <w:b/>
          <w:bCs/>
          <w:sz w:val="24"/>
          <w:szCs w:val="24"/>
          <w:lang w:eastAsia="ru-RU"/>
        </w:rPr>
        <w:t xml:space="preserve"> </w:t>
      </w:r>
      <w:proofErr w:type="spellStart"/>
      <w:r w:rsidRPr="0051148D">
        <w:rPr>
          <w:rFonts w:ascii="Times New Roman" w:eastAsia="Times New Roman" w:hAnsi="Times New Roman" w:cs="Times New Roman"/>
          <w:b/>
          <w:bCs/>
          <w:sz w:val="24"/>
          <w:szCs w:val="24"/>
          <w:lang w:eastAsia="ru-RU"/>
        </w:rPr>
        <w:t>Алабухи</w:t>
      </w:r>
      <w:proofErr w:type="spellEnd"/>
      <w:r w:rsidRPr="0051148D">
        <w:rPr>
          <w:rFonts w:ascii="Times New Roman" w:eastAsia="Times New Roman" w:hAnsi="Times New Roman" w:cs="Times New Roman"/>
          <w:b/>
          <w:bCs/>
          <w:sz w:val="24"/>
          <w:szCs w:val="24"/>
          <w:lang w:eastAsia="ru-RU"/>
        </w:rPr>
        <w:t xml:space="preserve"> 1-е </w:t>
      </w:r>
      <w:r w:rsidRPr="0051148D">
        <w:rPr>
          <w:rFonts w:ascii="Times New Roman" w:eastAsia="Times New Roman" w:hAnsi="Times New Roman" w:cs="Times New Roman"/>
          <w:b/>
          <w:bCs/>
          <w:sz w:val="24"/>
          <w:szCs w:val="24"/>
          <w:lang w:eastAsia="ru-RU"/>
        </w:rPr>
        <w:br/>
        <w:t xml:space="preserve">О внесении изменений в Положение о муниципальном контроле за сохранностью автомобильных дорог местного значения в границах населенных пунктов </w:t>
      </w:r>
      <w:proofErr w:type="spellStart"/>
      <w:r w:rsidRPr="0051148D">
        <w:rPr>
          <w:rFonts w:ascii="Times New Roman" w:eastAsia="Times New Roman" w:hAnsi="Times New Roman" w:cs="Times New Roman"/>
          <w:b/>
          <w:bCs/>
          <w:sz w:val="24"/>
          <w:szCs w:val="24"/>
          <w:lang w:eastAsia="ru-RU"/>
        </w:rPr>
        <w:t>Малоалабухского</w:t>
      </w:r>
      <w:proofErr w:type="spellEnd"/>
      <w:r w:rsidRPr="0051148D">
        <w:rPr>
          <w:rFonts w:ascii="Times New Roman" w:eastAsia="Times New Roman" w:hAnsi="Times New Roman" w:cs="Times New Roman"/>
          <w:b/>
          <w:bCs/>
          <w:sz w:val="24"/>
          <w:szCs w:val="24"/>
          <w:lang w:eastAsia="ru-RU"/>
        </w:rPr>
        <w:t xml:space="preserve"> сельского поселения Грибановского муниципального района Воронежской области</w:t>
      </w:r>
      <w:r w:rsidRPr="0051148D">
        <w:rPr>
          <w:rFonts w:ascii="Times New Roman" w:eastAsia="Times New Roman" w:hAnsi="Times New Roman" w:cs="Times New Roman"/>
          <w:sz w:val="24"/>
          <w:szCs w:val="24"/>
          <w:lang w:eastAsia="ru-RU"/>
        </w:rPr>
        <w:t xml:space="preserve"> </w:t>
      </w:r>
      <w:r w:rsidRPr="0051148D">
        <w:rPr>
          <w:rFonts w:ascii="Times New Roman" w:eastAsia="Times New Roman" w:hAnsi="Times New Roman" w:cs="Times New Roman"/>
          <w:sz w:val="24"/>
          <w:szCs w:val="24"/>
          <w:lang w:eastAsia="ru-RU"/>
        </w:rPr>
        <w:br/>
      </w:r>
      <w:r w:rsidRPr="0051148D">
        <w:rPr>
          <w:rFonts w:ascii="Times New Roman" w:eastAsia="Times New Roman" w:hAnsi="Times New Roman" w:cs="Times New Roman"/>
          <w:sz w:val="24"/>
          <w:szCs w:val="24"/>
          <w:lang w:eastAsia="ru-RU"/>
        </w:rPr>
        <w:br/>
        <w:t xml:space="preserve">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w:t>
      </w:r>
      <w:proofErr w:type="gramStart"/>
      <w:r w:rsidRPr="0051148D">
        <w:rPr>
          <w:rFonts w:ascii="Times New Roman" w:eastAsia="Times New Roman" w:hAnsi="Times New Roman" w:cs="Times New Roman"/>
          <w:sz w:val="24"/>
          <w:szCs w:val="24"/>
          <w:lang w:eastAsia="ru-RU"/>
        </w:rPr>
        <w:t>основании</w:t>
      </w:r>
      <w:proofErr w:type="gramEnd"/>
      <w:r w:rsidRPr="0051148D">
        <w:rPr>
          <w:rFonts w:ascii="Times New Roman" w:eastAsia="Times New Roman" w:hAnsi="Times New Roman" w:cs="Times New Roman"/>
          <w:sz w:val="24"/>
          <w:szCs w:val="24"/>
          <w:lang w:eastAsia="ru-RU"/>
        </w:rPr>
        <w:t xml:space="preserve"> экспертного заключения правового управления правительства Воронежской области от 27.07.2012 года № 19-49/1228236 и в целях приведения муниципальных актов в соответствие с нормами действующего законодательства, Совет народных депутатов </w:t>
      </w:r>
    </w:p>
    <w:p w:rsidR="0051148D" w:rsidRPr="0051148D" w:rsidRDefault="0051148D" w:rsidP="0051148D">
      <w:pPr>
        <w:spacing w:after="0" w:line="240" w:lineRule="auto"/>
        <w:jc w:val="center"/>
        <w:rPr>
          <w:rFonts w:ascii="Times New Roman" w:eastAsia="Times New Roman" w:hAnsi="Times New Roman" w:cs="Times New Roman"/>
          <w:sz w:val="24"/>
          <w:szCs w:val="24"/>
          <w:lang w:eastAsia="ru-RU"/>
        </w:rPr>
      </w:pPr>
      <w:r w:rsidRPr="0051148D">
        <w:rPr>
          <w:rFonts w:ascii="Times New Roman" w:eastAsia="Times New Roman" w:hAnsi="Times New Roman" w:cs="Times New Roman"/>
          <w:b/>
          <w:bCs/>
          <w:sz w:val="24"/>
          <w:szCs w:val="24"/>
          <w:lang w:eastAsia="ru-RU"/>
        </w:rPr>
        <w:t>РЕШИЛ:</w:t>
      </w:r>
    </w:p>
    <w:p w:rsidR="00EA55BA" w:rsidRDefault="0051148D" w:rsidP="0051148D">
      <w:r w:rsidRPr="0051148D">
        <w:rPr>
          <w:rFonts w:ascii="Times New Roman" w:eastAsia="Times New Roman" w:hAnsi="Times New Roman" w:cs="Times New Roman"/>
          <w:sz w:val="24"/>
          <w:szCs w:val="24"/>
          <w:lang w:eastAsia="ru-RU"/>
        </w:rPr>
        <w:br/>
        <w:t xml:space="preserve">1.Внести в Положение о муниципальном </w:t>
      </w:r>
      <w:proofErr w:type="gramStart"/>
      <w:r w:rsidRPr="0051148D">
        <w:rPr>
          <w:rFonts w:ascii="Times New Roman" w:eastAsia="Times New Roman" w:hAnsi="Times New Roman" w:cs="Times New Roman"/>
          <w:sz w:val="24"/>
          <w:szCs w:val="24"/>
          <w:lang w:eastAsia="ru-RU"/>
        </w:rPr>
        <w:t>контроле за</w:t>
      </w:r>
      <w:proofErr w:type="gramEnd"/>
      <w:r w:rsidRPr="0051148D">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proofErr w:type="spellStart"/>
      <w:r w:rsidRPr="0051148D">
        <w:rPr>
          <w:rFonts w:ascii="Times New Roman" w:eastAsia="Times New Roman" w:hAnsi="Times New Roman" w:cs="Times New Roman"/>
          <w:sz w:val="24"/>
          <w:szCs w:val="24"/>
          <w:lang w:eastAsia="ru-RU"/>
        </w:rPr>
        <w:t>Малоалабухского</w:t>
      </w:r>
      <w:proofErr w:type="spellEnd"/>
      <w:r w:rsidRPr="0051148D">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утвержденное решением совета народных депутатов </w:t>
      </w:r>
      <w:proofErr w:type="spellStart"/>
      <w:r w:rsidRPr="0051148D">
        <w:rPr>
          <w:rFonts w:ascii="Times New Roman" w:eastAsia="Times New Roman" w:hAnsi="Times New Roman" w:cs="Times New Roman"/>
          <w:sz w:val="24"/>
          <w:szCs w:val="24"/>
          <w:lang w:eastAsia="ru-RU"/>
        </w:rPr>
        <w:t>Малоалабухского</w:t>
      </w:r>
      <w:proofErr w:type="spellEnd"/>
      <w:r w:rsidRPr="0051148D">
        <w:rPr>
          <w:rFonts w:ascii="Times New Roman" w:eastAsia="Times New Roman" w:hAnsi="Times New Roman" w:cs="Times New Roman"/>
          <w:sz w:val="24"/>
          <w:szCs w:val="24"/>
          <w:lang w:eastAsia="ru-RU"/>
        </w:rPr>
        <w:t xml:space="preserve"> сельского поселения Грибановского муниципального района от 07.02.2012 года № 133 следующие изменения: </w:t>
      </w:r>
      <w:r w:rsidRPr="0051148D">
        <w:rPr>
          <w:rFonts w:ascii="Times New Roman" w:eastAsia="Times New Roman" w:hAnsi="Times New Roman" w:cs="Times New Roman"/>
          <w:sz w:val="24"/>
          <w:szCs w:val="24"/>
          <w:lang w:eastAsia="ru-RU"/>
        </w:rPr>
        <w:br/>
        <w:t xml:space="preserve">1.1. Пункт 4.2 Положения, являющегося приложением к Решению изложить в следующей редакции: </w:t>
      </w:r>
      <w:proofErr w:type="gramStart"/>
      <w:r w:rsidRPr="0051148D">
        <w:rPr>
          <w:rFonts w:ascii="Times New Roman" w:eastAsia="Times New Roman" w:hAnsi="Times New Roman" w:cs="Times New Roman"/>
          <w:sz w:val="24"/>
          <w:szCs w:val="24"/>
          <w:lang w:eastAsia="ru-RU"/>
        </w:rPr>
        <w:t xml:space="preserve">«Должностные лица уполномоченного органа </w:t>
      </w:r>
      <w:proofErr w:type="spellStart"/>
      <w:r w:rsidRPr="0051148D">
        <w:rPr>
          <w:rFonts w:ascii="Times New Roman" w:eastAsia="Times New Roman" w:hAnsi="Times New Roman" w:cs="Times New Roman"/>
          <w:sz w:val="24"/>
          <w:szCs w:val="24"/>
          <w:lang w:eastAsia="ru-RU"/>
        </w:rPr>
        <w:t>Малоалабухского</w:t>
      </w:r>
      <w:proofErr w:type="spellEnd"/>
      <w:r w:rsidRPr="0051148D">
        <w:rPr>
          <w:rFonts w:ascii="Times New Roman" w:eastAsia="Times New Roman" w:hAnsi="Times New Roman" w:cs="Times New Roman"/>
          <w:sz w:val="24"/>
          <w:szCs w:val="24"/>
          <w:lang w:eastAsia="ru-RU"/>
        </w:rPr>
        <w:t xml:space="preserve"> сельского поселения, осуществляющие муниципальный контроль за сохранностью автомобильных дорог местного значения, при проведении мероприятий по контролю обязаны: </w:t>
      </w:r>
      <w:r w:rsidRPr="0051148D">
        <w:rPr>
          <w:rFonts w:ascii="Times New Roman" w:eastAsia="Times New Roman" w:hAnsi="Times New Roman" w:cs="Times New Roman"/>
          <w:sz w:val="24"/>
          <w:szCs w:val="24"/>
          <w:lang w:eastAsia="ru-RU"/>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r w:rsidRPr="0051148D">
        <w:rPr>
          <w:rFonts w:ascii="Times New Roman" w:eastAsia="Times New Roman" w:hAnsi="Times New Roman" w:cs="Times New Roman"/>
          <w:sz w:val="24"/>
          <w:szCs w:val="24"/>
          <w:lang w:eastAsia="ru-RU"/>
        </w:rPr>
        <w:t xml:space="preserve"> </w:t>
      </w:r>
      <w:r w:rsidRPr="0051148D">
        <w:rPr>
          <w:rFonts w:ascii="Times New Roman" w:eastAsia="Times New Roman" w:hAnsi="Times New Roman" w:cs="Times New Roman"/>
          <w:sz w:val="24"/>
          <w:szCs w:val="24"/>
          <w:lang w:eastAsia="ru-RU"/>
        </w:rPr>
        <w:b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r w:rsidRPr="0051148D">
        <w:rPr>
          <w:rFonts w:ascii="Times New Roman" w:eastAsia="Times New Roman" w:hAnsi="Times New Roman" w:cs="Times New Roman"/>
          <w:sz w:val="24"/>
          <w:szCs w:val="24"/>
          <w:lang w:eastAsia="ru-RU"/>
        </w:rPr>
        <w:br/>
        <w:t xml:space="preserve">3) проводить проверку на основании распоряжения органа муниципального контроля о ее проведении в соответствии с ее назначением; </w:t>
      </w:r>
      <w:r w:rsidRPr="0051148D">
        <w:rPr>
          <w:rFonts w:ascii="Times New Roman" w:eastAsia="Times New Roman" w:hAnsi="Times New Roman" w:cs="Times New Roman"/>
          <w:sz w:val="24"/>
          <w:szCs w:val="24"/>
          <w:lang w:eastAsia="ru-RU"/>
        </w:rPr>
        <w:br/>
      </w:r>
      <w:proofErr w:type="gramStart"/>
      <w:r w:rsidRPr="0051148D">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r w:rsidRPr="0051148D">
        <w:rPr>
          <w:rFonts w:ascii="Times New Roman" w:eastAsia="Times New Roman" w:hAnsi="Times New Roman" w:cs="Times New Roman"/>
          <w:sz w:val="24"/>
          <w:szCs w:val="24"/>
          <w:lang w:eastAsia="ru-RU"/>
        </w:rPr>
        <w:t xml:space="preserve"> </w:t>
      </w:r>
      <w:r w:rsidRPr="0051148D">
        <w:rPr>
          <w:rFonts w:ascii="Times New Roman" w:eastAsia="Times New Roman" w:hAnsi="Times New Roman" w:cs="Times New Roman"/>
          <w:sz w:val="24"/>
          <w:szCs w:val="24"/>
          <w:lang w:eastAsia="ru-RU"/>
        </w:rPr>
        <w:br/>
      </w:r>
      <w:proofErr w:type="gramStart"/>
      <w:r w:rsidRPr="0051148D">
        <w:rPr>
          <w:rFonts w:ascii="Times New Roman" w:eastAsia="Times New Roman" w:hAnsi="Times New Roman" w:cs="Times New Roman"/>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51148D">
        <w:rPr>
          <w:rFonts w:ascii="Times New Roman" w:eastAsia="Times New Roman" w:hAnsi="Times New Roman" w:cs="Times New Roman"/>
          <w:sz w:val="24"/>
          <w:szCs w:val="24"/>
          <w:lang w:eastAsia="ru-RU"/>
        </w:rPr>
        <w:lastRenderedPageBreak/>
        <w:t xml:space="preserve">уполномоченному представителю присутствовать при проведении проверки и давать разъяснения по вопросам, относящимся к предмету проверки; </w:t>
      </w:r>
      <w:r w:rsidRPr="0051148D">
        <w:rPr>
          <w:rFonts w:ascii="Times New Roman" w:eastAsia="Times New Roman" w:hAnsi="Times New Roman" w:cs="Times New Roman"/>
          <w:sz w:val="24"/>
          <w:szCs w:val="24"/>
          <w:lang w:eastAsia="ru-RU"/>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51148D">
        <w:rPr>
          <w:rFonts w:ascii="Times New Roman" w:eastAsia="Times New Roman" w:hAnsi="Times New Roman" w:cs="Times New Roman"/>
          <w:sz w:val="24"/>
          <w:szCs w:val="24"/>
          <w:lang w:eastAsia="ru-RU"/>
        </w:rPr>
        <w:t xml:space="preserve"> </w:t>
      </w:r>
      <w:r w:rsidRPr="0051148D">
        <w:rPr>
          <w:rFonts w:ascii="Times New Roman" w:eastAsia="Times New Roman" w:hAnsi="Times New Roman" w:cs="Times New Roman"/>
          <w:sz w:val="24"/>
          <w:szCs w:val="24"/>
          <w:lang w:eastAsia="ru-RU"/>
        </w:rPr>
        <w:b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51148D">
        <w:rPr>
          <w:rFonts w:ascii="Times New Roman" w:eastAsia="Times New Roman" w:hAnsi="Times New Roman" w:cs="Times New Roman"/>
          <w:sz w:val="24"/>
          <w:szCs w:val="24"/>
          <w:lang w:eastAsia="ru-RU"/>
        </w:rPr>
        <w:br/>
      </w:r>
      <w:proofErr w:type="gramStart"/>
      <w:r w:rsidRPr="0051148D">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1148D">
        <w:rPr>
          <w:rFonts w:ascii="Times New Roman" w:eastAsia="Times New Roman" w:hAnsi="Times New Roman" w:cs="Times New Roman"/>
          <w:sz w:val="24"/>
          <w:szCs w:val="24"/>
          <w:lang w:eastAsia="ru-RU"/>
        </w:rPr>
        <w:t xml:space="preserve"> </w:t>
      </w:r>
      <w:proofErr w:type="gramStart"/>
      <w:r w:rsidRPr="0051148D">
        <w:rPr>
          <w:rFonts w:ascii="Times New Roman" w:eastAsia="Times New Roman" w:hAnsi="Times New Roman" w:cs="Times New Roman"/>
          <w:sz w:val="24"/>
          <w:szCs w:val="24"/>
          <w:lang w:eastAsia="ru-RU"/>
        </w:rPr>
        <w:t xml:space="preserve">числе индивидуальных предпринимателей, юридических лиц; </w:t>
      </w:r>
      <w:r w:rsidRPr="0051148D">
        <w:rPr>
          <w:rFonts w:ascii="Times New Roman" w:eastAsia="Times New Roman" w:hAnsi="Times New Roman" w:cs="Times New Roman"/>
          <w:sz w:val="24"/>
          <w:szCs w:val="24"/>
          <w:lang w:eastAsia="ru-RU"/>
        </w:rPr>
        <w:b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r w:rsidRPr="0051148D">
        <w:rPr>
          <w:rFonts w:ascii="Times New Roman" w:eastAsia="Times New Roman" w:hAnsi="Times New Roman" w:cs="Times New Roman"/>
          <w:sz w:val="24"/>
          <w:szCs w:val="24"/>
          <w:lang w:eastAsia="ru-RU"/>
        </w:rPr>
        <w:b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1148D">
        <w:rPr>
          <w:rFonts w:ascii="Times New Roman" w:eastAsia="Times New Roman" w:hAnsi="Times New Roman" w:cs="Times New Roman"/>
          <w:sz w:val="24"/>
          <w:szCs w:val="24"/>
          <w:lang w:eastAsia="ru-RU"/>
        </w:rPr>
        <w:t xml:space="preserve"> </w:t>
      </w:r>
      <w:r w:rsidRPr="0051148D">
        <w:rPr>
          <w:rFonts w:ascii="Times New Roman" w:eastAsia="Times New Roman" w:hAnsi="Times New Roman" w:cs="Times New Roman"/>
          <w:sz w:val="24"/>
          <w:szCs w:val="24"/>
          <w:lang w:eastAsia="ru-RU"/>
        </w:rPr>
        <w:br/>
      </w:r>
      <w:proofErr w:type="gramStart"/>
      <w:r w:rsidRPr="0051148D">
        <w:rPr>
          <w:rFonts w:ascii="Times New Roman" w:eastAsia="Times New Roman" w:hAnsi="Times New Roman" w:cs="Times New Roman"/>
          <w:sz w:val="24"/>
          <w:szCs w:val="24"/>
          <w:lang w:eastAsia="ru-RU"/>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Pr="0051148D">
        <w:rPr>
          <w:rFonts w:ascii="Times New Roman" w:eastAsia="Times New Roman" w:hAnsi="Times New Roman" w:cs="Times New Roman"/>
          <w:sz w:val="24"/>
          <w:szCs w:val="24"/>
          <w:lang w:eastAsia="ru-RU"/>
        </w:rPr>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End"/>
      <w:r w:rsidRPr="0051148D">
        <w:rPr>
          <w:rFonts w:ascii="Times New Roman" w:eastAsia="Times New Roman" w:hAnsi="Times New Roman" w:cs="Times New Roman"/>
          <w:sz w:val="24"/>
          <w:szCs w:val="24"/>
          <w:lang w:eastAsia="ru-RU"/>
        </w:rPr>
        <w:t xml:space="preserve"> </w:t>
      </w:r>
      <w:r w:rsidRPr="0051148D">
        <w:rPr>
          <w:rFonts w:ascii="Times New Roman" w:eastAsia="Times New Roman" w:hAnsi="Times New Roman" w:cs="Times New Roman"/>
          <w:sz w:val="24"/>
          <w:szCs w:val="24"/>
          <w:lang w:eastAsia="ru-RU"/>
        </w:rPr>
        <w:br/>
        <w:t>13) осуществлять запись о проведенной проверке в журнале учета проверок</w:t>
      </w:r>
      <w:proofErr w:type="gramStart"/>
      <w:r w:rsidRPr="0051148D">
        <w:rPr>
          <w:rFonts w:ascii="Times New Roman" w:eastAsia="Times New Roman" w:hAnsi="Times New Roman" w:cs="Times New Roman"/>
          <w:sz w:val="24"/>
          <w:szCs w:val="24"/>
          <w:lang w:eastAsia="ru-RU"/>
        </w:rPr>
        <w:t xml:space="preserve">.» </w:t>
      </w:r>
      <w:r w:rsidRPr="0051148D">
        <w:rPr>
          <w:rFonts w:ascii="Times New Roman" w:eastAsia="Times New Roman" w:hAnsi="Times New Roman" w:cs="Times New Roman"/>
          <w:sz w:val="24"/>
          <w:szCs w:val="24"/>
          <w:lang w:eastAsia="ru-RU"/>
        </w:rPr>
        <w:br/>
      </w:r>
      <w:proofErr w:type="gramEnd"/>
      <w:r w:rsidRPr="0051148D">
        <w:rPr>
          <w:rFonts w:ascii="Times New Roman" w:eastAsia="Times New Roman" w:hAnsi="Times New Roman" w:cs="Times New Roman"/>
          <w:sz w:val="24"/>
          <w:szCs w:val="24"/>
          <w:lang w:eastAsia="ru-RU"/>
        </w:rPr>
        <w:t xml:space="preserve">1.2. Пункт 4.3. изложить в следующей редакции: «Ответственность органа муниципального контроля, их должностных лиц при проведении проверки: </w:t>
      </w:r>
      <w:r w:rsidRPr="0051148D">
        <w:rPr>
          <w:rFonts w:ascii="Times New Roman" w:eastAsia="Times New Roman" w:hAnsi="Times New Roman" w:cs="Times New Roman"/>
          <w:sz w:val="24"/>
          <w:szCs w:val="24"/>
          <w:lang w:eastAsia="ru-RU"/>
        </w:rPr>
        <w:br/>
        <w:t xml:space="preserve">а)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r w:rsidRPr="0051148D">
        <w:rPr>
          <w:rFonts w:ascii="Times New Roman" w:eastAsia="Times New Roman" w:hAnsi="Times New Roman" w:cs="Times New Roman"/>
          <w:sz w:val="24"/>
          <w:szCs w:val="24"/>
          <w:lang w:eastAsia="ru-RU"/>
        </w:rPr>
        <w:br/>
        <w:t xml:space="preserve">б) органы муниципального контроля осуществляют </w:t>
      </w:r>
      <w:proofErr w:type="gramStart"/>
      <w:r w:rsidRPr="0051148D">
        <w:rPr>
          <w:rFonts w:ascii="Times New Roman" w:eastAsia="Times New Roman" w:hAnsi="Times New Roman" w:cs="Times New Roman"/>
          <w:sz w:val="24"/>
          <w:szCs w:val="24"/>
          <w:lang w:eastAsia="ru-RU"/>
        </w:rPr>
        <w:t>контроль за</w:t>
      </w:r>
      <w:proofErr w:type="gramEnd"/>
      <w:r w:rsidRPr="0051148D">
        <w:rPr>
          <w:rFonts w:ascii="Times New Roman" w:eastAsia="Times New Roman" w:hAnsi="Times New Roman" w:cs="Times New Roman"/>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w:t>
      </w:r>
      <w:r w:rsidRPr="0051148D">
        <w:rPr>
          <w:rFonts w:ascii="Times New Roman" w:eastAsia="Times New Roman" w:hAnsi="Times New Roman" w:cs="Times New Roman"/>
          <w:sz w:val="24"/>
          <w:szCs w:val="24"/>
          <w:lang w:eastAsia="ru-RU"/>
        </w:rPr>
        <w:br/>
        <w:t xml:space="preserve">в)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w:t>
      </w:r>
      <w:r w:rsidRPr="0051148D">
        <w:rPr>
          <w:rFonts w:ascii="Times New Roman" w:eastAsia="Times New Roman" w:hAnsi="Times New Roman" w:cs="Times New Roman"/>
          <w:sz w:val="24"/>
          <w:szCs w:val="24"/>
          <w:lang w:eastAsia="ru-RU"/>
        </w:rPr>
        <w:lastRenderedPageBreak/>
        <w:t xml:space="preserve">индивидуальному предпринимателю, права и (или) законные интересы которых нарушены. </w:t>
      </w:r>
      <w:r w:rsidRPr="0051148D">
        <w:rPr>
          <w:rFonts w:ascii="Times New Roman" w:eastAsia="Times New Roman" w:hAnsi="Times New Roman" w:cs="Times New Roman"/>
          <w:sz w:val="24"/>
          <w:szCs w:val="24"/>
          <w:lang w:eastAsia="ru-RU"/>
        </w:rPr>
        <w:br/>
      </w:r>
      <w:r w:rsidRPr="0051148D">
        <w:rPr>
          <w:rFonts w:ascii="Times New Roman" w:eastAsia="Times New Roman" w:hAnsi="Times New Roman" w:cs="Times New Roman"/>
          <w:sz w:val="24"/>
          <w:szCs w:val="24"/>
          <w:lang w:eastAsia="ru-RU"/>
        </w:rPr>
        <w:br/>
        <w:t xml:space="preserve">Глава </w:t>
      </w:r>
      <w:r w:rsidRPr="0051148D">
        <w:rPr>
          <w:rFonts w:ascii="Times New Roman" w:eastAsia="Times New Roman" w:hAnsi="Times New Roman" w:cs="Times New Roman"/>
          <w:sz w:val="24"/>
          <w:szCs w:val="24"/>
          <w:lang w:eastAsia="ru-RU"/>
        </w:rPr>
        <w:br/>
        <w:t xml:space="preserve">сельского поселения Л.И. </w:t>
      </w:r>
      <w:proofErr w:type="spellStart"/>
      <w:r w:rsidRPr="0051148D">
        <w:rPr>
          <w:rFonts w:ascii="Times New Roman" w:eastAsia="Times New Roman" w:hAnsi="Times New Roman" w:cs="Times New Roman"/>
          <w:sz w:val="24"/>
          <w:szCs w:val="24"/>
          <w:lang w:eastAsia="ru-RU"/>
        </w:rPr>
        <w:t>Польникова</w:t>
      </w:r>
      <w:bookmarkStart w:id="0" w:name="_GoBack"/>
      <w:bookmarkEnd w:id="0"/>
      <w:proofErr w:type="spellEnd"/>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A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23A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148D"/>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Company>SPecialiST RePack</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2018-05-12T20:44:00Z</dcterms:created>
  <dcterms:modified xsi:type="dcterms:W3CDTF">2018-05-12T20:44:00Z</dcterms:modified>
</cp:coreProperties>
</file>