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028" w:rsidRDefault="00D85028">
      <w:pPr>
        <w:ind w:firstLine="142"/>
        <w:jc w:val="right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ПРОЕКТ</w:t>
      </w:r>
    </w:p>
    <w:p w:rsidR="00D85028" w:rsidRDefault="00D85028">
      <w:pPr>
        <w:ind w:firstLine="142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АДМИНИСТРАЦИЯ </w:t>
      </w:r>
    </w:p>
    <w:p w:rsidR="00D85028" w:rsidRDefault="00D85028">
      <w:pPr>
        <w:ind w:firstLine="142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МАЛОАЛАБУХСКОГО СЕЛЬСКОГО ПОСЕЛЕНИЯ</w:t>
      </w:r>
    </w:p>
    <w:p w:rsidR="00D85028" w:rsidRDefault="00D85028">
      <w:pPr>
        <w:ind w:firstLine="142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ГРИБАНОВСКОГО МУНИЦИПАЛЬНОГО  РАЙОНА</w:t>
      </w:r>
      <w:r>
        <w:rPr>
          <w:rFonts w:ascii="Times New Roman" w:hAnsi="Times New Roman"/>
          <w:b/>
          <w:sz w:val="28"/>
        </w:rPr>
        <w:br/>
        <w:t>ВОРОНЕЖСКОЙ ОБЛАСТИ</w:t>
      </w:r>
    </w:p>
    <w:p w:rsidR="00D85028" w:rsidRDefault="00D85028">
      <w:pPr>
        <w:ind w:firstLine="142"/>
        <w:jc w:val="center"/>
        <w:rPr>
          <w:rFonts w:ascii="Times New Roman" w:hAnsi="Times New Roman"/>
          <w:sz w:val="28"/>
        </w:rPr>
      </w:pPr>
    </w:p>
    <w:p w:rsidR="00D85028" w:rsidRDefault="00D85028">
      <w:pPr>
        <w:ind w:firstLine="142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 О С Т А Н О В Л Е Н И Е</w:t>
      </w:r>
    </w:p>
    <w:p w:rsidR="00D85028" w:rsidRDefault="00D85028">
      <w:pPr>
        <w:rPr>
          <w:rFonts w:ascii="Times New Roman" w:hAnsi="Times New Roman"/>
          <w:b/>
          <w:sz w:val="28"/>
        </w:rPr>
      </w:pPr>
    </w:p>
    <w:p w:rsidR="00D85028" w:rsidRDefault="00D85028">
      <w:pPr>
        <w:ind w:firstLine="14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 ______________2014 г. № ____</w:t>
      </w:r>
    </w:p>
    <w:p w:rsidR="00D85028" w:rsidRDefault="00D85028">
      <w:pPr>
        <w:ind w:firstLine="14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с. Малые Алабухи 1-е</w:t>
      </w:r>
    </w:p>
    <w:p w:rsidR="00D85028" w:rsidRDefault="00D85028">
      <w:pPr>
        <w:ind w:right="4764"/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5637"/>
      </w:tblGrid>
      <w:tr w:rsidR="00D85028" w:rsidRPr="006D75CA">
        <w:tblPrEx>
          <w:tblCellMar>
            <w:top w:w="0" w:type="dxa"/>
            <w:bottom w:w="0" w:type="dxa"/>
          </w:tblCellMar>
        </w:tblPrEx>
        <w:trPr>
          <w:trHeight w:val="1674"/>
        </w:trPr>
        <w:tc>
          <w:tcPr>
            <w:tcW w:w="5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5028" w:rsidRPr="006D75CA" w:rsidRDefault="00D85028">
            <w:pPr>
              <w:jc w:val="both"/>
            </w:pPr>
            <w:r>
              <w:rPr>
                <w:rFonts w:ascii="Times New Roman" w:hAnsi="Times New Roman"/>
                <w:sz w:val="28"/>
              </w:rPr>
              <w:t xml:space="preserve">О внесении изменений в постановление администрации Малоалабухского сельского поселения Грибановского муниципального района  от 21.05.2013 г. № 47 </w:t>
            </w:r>
          </w:p>
        </w:tc>
      </w:tr>
    </w:tbl>
    <w:p w:rsidR="00D85028" w:rsidRDefault="00D85028">
      <w:pPr>
        <w:ind w:firstLine="53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целях приведения муниципального правового акта в соответствие с действующим законодательством, руководствуясь Федеральным законом от 27.07.2010 № 210-ФЗ «Об организации предоставления государственных и муниципальных услуг», постановлением администрации Малоалабухского сельского поселения Грибановского муниципального района Воронежской области от 26.11.2012 г. № 44 «О порядке разработки и утверждения административных регламентов предоставления муниципальных услуг»,  администрация Малоалабухского сельского поселения Грибановского муниципального района</w:t>
      </w:r>
    </w:p>
    <w:p w:rsidR="00D85028" w:rsidRDefault="00D85028">
      <w:pPr>
        <w:jc w:val="both"/>
        <w:rPr>
          <w:rFonts w:ascii="Times New Roman" w:hAnsi="Times New Roman"/>
          <w:sz w:val="28"/>
        </w:rPr>
      </w:pPr>
    </w:p>
    <w:p w:rsidR="00D85028" w:rsidRDefault="00D85028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ПОСТАНОВЛЯЕТ:</w:t>
      </w:r>
    </w:p>
    <w:p w:rsidR="00D85028" w:rsidRDefault="00D85028">
      <w:pPr>
        <w:jc w:val="center"/>
        <w:rPr>
          <w:rFonts w:ascii="Times New Roman" w:hAnsi="Times New Roman"/>
          <w:sz w:val="28"/>
        </w:rPr>
      </w:pPr>
    </w:p>
    <w:p w:rsidR="00D85028" w:rsidRDefault="00D85028" w:rsidP="00D35B17">
      <w:pPr>
        <w:numPr>
          <w:ilvl w:val="0"/>
          <w:numId w:val="2"/>
        </w:numPr>
        <w:tabs>
          <w:tab w:val="clear" w:pos="720"/>
          <w:tab w:val="num" w:pos="0"/>
        </w:tabs>
        <w:ind w:left="0" w:first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Внести в постановление администрации Малоалабухского сельского поселения Грибановского муниципального района от 21.05.2013 г. № 47 «Об утверждении административного регламента по предоставлению муниципальной услуги «Присвоение адреса объекту недвижимости», следующие изменения:</w:t>
      </w:r>
    </w:p>
    <w:p w:rsidR="00D85028" w:rsidRDefault="00D85028">
      <w:pPr>
        <w:widowControl w:val="0"/>
        <w:suppressAutoHyphens/>
        <w:ind w:firstLine="345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sz w:val="28"/>
        </w:rPr>
        <w:t>1.1. По всему тексту постановления и приложения слова: «Присвоение адреса объекту недвижимости</w:t>
      </w:r>
      <w:r>
        <w:rPr>
          <w:rFonts w:ascii="Times New Roman" w:hAnsi="Times New Roman"/>
          <w:color w:val="000000"/>
          <w:sz w:val="28"/>
        </w:rPr>
        <w:t>» заменить словами «</w:t>
      </w:r>
      <w:r>
        <w:rPr>
          <w:rFonts w:ascii="Times New Roman" w:hAnsi="Times New Roman"/>
          <w:sz w:val="28"/>
        </w:rPr>
        <w:t>Присвоение почтового адреса объекту недвижимости»</w:t>
      </w:r>
      <w:r>
        <w:rPr>
          <w:rFonts w:ascii="Times New Roman" w:hAnsi="Times New Roman"/>
          <w:color w:val="000000"/>
          <w:sz w:val="28"/>
        </w:rPr>
        <w:t>.</w:t>
      </w:r>
    </w:p>
    <w:p w:rsidR="00D85028" w:rsidRDefault="00D85028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2. Контроль за исполнением настоящего постановления оставляю за собой.</w:t>
      </w:r>
    </w:p>
    <w:p w:rsidR="00D85028" w:rsidRDefault="00D85028">
      <w:pPr>
        <w:jc w:val="both"/>
        <w:rPr>
          <w:rFonts w:ascii="Times New Roman" w:hAnsi="Times New Roman"/>
          <w:sz w:val="28"/>
        </w:rPr>
      </w:pPr>
    </w:p>
    <w:p w:rsidR="00D85028" w:rsidRDefault="00D85028">
      <w:pPr>
        <w:jc w:val="both"/>
        <w:rPr>
          <w:rFonts w:ascii="Times New Roman" w:hAnsi="Times New Roman"/>
          <w:sz w:val="28"/>
        </w:rPr>
      </w:pPr>
    </w:p>
    <w:p w:rsidR="00D85028" w:rsidRDefault="00D85028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 сельского поселения                                                      Л.И. Польникова</w:t>
      </w:r>
    </w:p>
    <w:p w:rsidR="00D85028" w:rsidRDefault="00D85028">
      <w:pPr>
        <w:ind w:firstLine="567"/>
        <w:jc w:val="both"/>
        <w:rPr>
          <w:rFonts w:ascii="Arial" w:hAnsi="Arial" w:cs="Arial"/>
          <w:sz w:val="28"/>
        </w:rPr>
      </w:pPr>
    </w:p>
    <w:sectPr w:rsidR="00D85028" w:rsidSect="007B0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C6A93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4A7366C4"/>
    <w:multiLevelType w:val="hybridMultilevel"/>
    <w:tmpl w:val="355A3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55E6"/>
    <w:rsid w:val="006755E6"/>
    <w:rsid w:val="006D75CA"/>
    <w:rsid w:val="007B03C8"/>
    <w:rsid w:val="00D35B17"/>
    <w:rsid w:val="00D85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229</Words>
  <Characters>1307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2</cp:revision>
  <dcterms:created xsi:type="dcterms:W3CDTF">2014-10-02T05:39:00Z</dcterms:created>
  <dcterms:modified xsi:type="dcterms:W3CDTF">2014-10-02T05:40:00Z</dcterms:modified>
</cp:coreProperties>
</file>