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6A" w:rsidRPr="006831A6" w:rsidRDefault="003E626A" w:rsidP="001E7FD2">
      <w:pPr>
        <w:pStyle w:val="Heading1"/>
        <w:jc w:val="center"/>
        <w:rPr>
          <w:b/>
        </w:rPr>
      </w:pPr>
      <w:r w:rsidRPr="006831A6">
        <w:rPr>
          <w:b/>
        </w:rPr>
        <w:t>АДМИНИСТРАЦИЯ</w:t>
      </w:r>
    </w:p>
    <w:p w:rsidR="003E626A" w:rsidRPr="006831A6" w:rsidRDefault="003E626A" w:rsidP="001E7FD2">
      <w:pPr>
        <w:pStyle w:val="Heading2"/>
        <w:rPr>
          <w:b/>
        </w:rPr>
      </w:pPr>
      <w:r w:rsidRPr="006831A6">
        <w:rPr>
          <w:b/>
        </w:rPr>
        <w:t>МАЛОАЛАБУХСКОГО СЕЛЬСКОГО ПОСЕЛЕНИЯ</w:t>
      </w:r>
    </w:p>
    <w:p w:rsidR="003E626A" w:rsidRPr="006831A6" w:rsidRDefault="003E626A" w:rsidP="001E7FD2">
      <w:pPr>
        <w:pStyle w:val="Heading2"/>
        <w:rPr>
          <w:b/>
        </w:rPr>
      </w:pPr>
      <w:r w:rsidRPr="006831A6">
        <w:rPr>
          <w:b/>
        </w:rPr>
        <w:t>ГРИБАНОВСКОГО МУНИЦИПАЛЬНОГО РАЙОНА</w:t>
      </w:r>
    </w:p>
    <w:p w:rsidR="003E626A" w:rsidRPr="006831A6" w:rsidRDefault="003E626A" w:rsidP="001E7FD2">
      <w:pPr>
        <w:pStyle w:val="Heading2"/>
        <w:rPr>
          <w:b/>
        </w:rPr>
      </w:pPr>
      <w:r w:rsidRPr="006831A6">
        <w:rPr>
          <w:b/>
        </w:rPr>
        <w:t>ВОРОНЕЖСКОЙ ОБЛАСТИ</w:t>
      </w:r>
    </w:p>
    <w:p w:rsidR="003E626A" w:rsidRPr="006831A6" w:rsidRDefault="003E626A" w:rsidP="001E7FD2"/>
    <w:p w:rsidR="003E626A" w:rsidRPr="006831A6" w:rsidRDefault="003E626A" w:rsidP="001E7FD2">
      <w:pPr>
        <w:pStyle w:val="Heading2"/>
        <w:rPr>
          <w:b/>
          <w:sz w:val="32"/>
          <w:szCs w:val="32"/>
        </w:rPr>
      </w:pPr>
      <w:r w:rsidRPr="006831A6">
        <w:rPr>
          <w:b/>
          <w:sz w:val="32"/>
          <w:szCs w:val="32"/>
        </w:rPr>
        <w:t>ПОСТАНОВЛЕНИЕ</w:t>
      </w:r>
    </w:p>
    <w:p w:rsidR="003E626A" w:rsidRPr="006831A6" w:rsidRDefault="003E626A" w:rsidP="00687BC3">
      <w:pPr>
        <w:shd w:val="clear" w:color="auto" w:fill="FFFFFF"/>
        <w:spacing w:after="150" w:line="240" w:lineRule="auto"/>
        <w:jc w:val="both"/>
        <w:rPr>
          <w:rFonts w:ascii="Helvetica" w:hAnsi="Helvetica" w:cs="Helvetica"/>
          <w:sz w:val="27"/>
          <w:szCs w:val="27"/>
          <w:lang w:eastAsia="ru-RU"/>
        </w:rPr>
      </w:pPr>
      <w:r w:rsidRPr="006831A6">
        <w:rPr>
          <w:rFonts w:ascii="Arial" w:hAnsi="Arial" w:cs="Arial"/>
          <w:sz w:val="21"/>
          <w:szCs w:val="21"/>
          <w:lang w:eastAsia="ru-RU"/>
        </w:rPr>
        <w:t>       </w:t>
      </w:r>
    </w:p>
    <w:p w:rsidR="003E626A" w:rsidRPr="006831A6" w:rsidRDefault="003E626A" w:rsidP="00687BC3">
      <w:pPr>
        <w:shd w:val="clear" w:color="auto" w:fill="FFFFFF"/>
        <w:spacing w:after="0" w:line="240" w:lineRule="auto"/>
        <w:rPr>
          <w:rFonts w:ascii="Times New Roman" w:hAnsi="Times New Roman"/>
          <w:sz w:val="24"/>
          <w:szCs w:val="24"/>
          <w:lang w:eastAsia="ru-RU"/>
        </w:rPr>
      </w:pPr>
      <w:r w:rsidRPr="006831A6">
        <w:rPr>
          <w:rFonts w:ascii="Times New Roman" w:hAnsi="Times New Roman"/>
          <w:sz w:val="24"/>
          <w:szCs w:val="24"/>
          <w:lang w:eastAsia="ru-RU"/>
        </w:rPr>
        <w:t>От   21.09.</w:t>
      </w:r>
      <w:r>
        <w:rPr>
          <w:rFonts w:ascii="Times New Roman" w:hAnsi="Times New Roman"/>
          <w:sz w:val="24"/>
          <w:szCs w:val="24"/>
          <w:lang w:eastAsia="ru-RU"/>
        </w:rPr>
        <w:t>2018 №56</w:t>
      </w:r>
    </w:p>
    <w:p w:rsidR="003E626A" w:rsidRPr="006831A6" w:rsidRDefault="003E626A" w:rsidP="00687BC3">
      <w:pPr>
        <w:shd w:val="clear" w:color="auto" w:fill="FFFFFF"/>
        <w:spacing w:after="0" w:line="240" w:lineRule="auto"/>
        <w:jc w:val="both"/>
        <w:rPr>
          <w:rFonts w:ascii="Times New Roman" w:hAnsi="Times New Roman"/>
          <w:sz w:val="24"/>
          <w:szCs w:val="24"/>
          <w:lang w:eastAsia="ru-RU"/>
        </w:rPr>
      </w:pPr>
      <w:r w:rsidRPr="006831A6">
        <w:rPr>
          <w:rFonts w:ascii="Times New Roman" w:hAnsi="Times New Roman"/>
          <w:sz w:val="24"/>
          <w:szCs w:val="24"/>
          <w:lang w:eastAsia="ru-RU"/>
        </w:rPr>
        <w:t>с. Малые Алабухи 1-е</w:t>
      </w:r>
    </w:p>
    <w:p w:rsidR="003E626A" w:rsidRPr="006831A6" w:rsidRDefault="003E626A" w:rsidP="00687BC3">
      <w:pPr>
        <w:shd w:val="clear" w:color="auto" w:fill="FFFFFF"/>
        <w:spacing w:after="0" w:line="240" w:lineRule="auto"/>
        <w:jc w:val="both"/>
        <w:rPr>
          <w:rFonts w:ascii="Times New Roman" w:hAnsi="Times New Roman"/>
          <w:sz w:val="28"/>
          <w:szCs w:val="28"/>
          <w:lang w:eastAsia="ru-RU"/>
        </w:rPr>
      </w:pPr>
    </w:p>
    <w:p w:rsidR="003E626A" w:rsidRPr="006831A6" w:rsidRDefault="003E626A" w:rsidP="00687BC3">
      <w:pPr>
        <w:shd w:val="clear" w:color="auto" w:fill="FFFFFF"/>
        <w:tabs>
          <w:tab w:val="left" w:pos="5670"/>
        </w:tabs>
        <w:spacing w:after="0" w:line="240" w:lineRule="auto"/>
        <w:ind w:right="3685"/>
        <w:jc w:val="both"/>
        <w:rPr>
          <w:rFonts w:ascii="Times New Roman" w:hAnsi="Times New Roman"/>
          <w:sz w:val="28"/>
          <w:szCs w:val="28"/>
          <w:lang w:eastAsia="ru-RU"/>
        </w:rPr>
      </w:pPr>
      <w:r w:rsidRPr="006831A6">
        <w:rPr>
          <w:rFonts w:ascii="Times New Roman" w:hAnsi="Times New Roman"/>
          <w:sz w:val="28"/>
          <w:szCs w:val="28"/>
          <w:lang w:eastAsia="ru-RU"/>
        </w:rPr>
        <w:t>Об утверждении Муниципальной программы</w:t>
      </w:r>
    </w:p>
    <w:p w:rsidR="003E626A" w:rsidRPr="006831A6" w:rsidRDefault="003E626A" w:rsidP="00687BC3">
      <w:pPr>
        <w:shd w:val="clear" w:color="auto" w:fill="FFFFFF"/>
        <w:tabs>
          <w:tab w:val="left" w:pos="5670"/>
        </w:tabs>
        <w:spacing w:after="0" w:line="240" w:lineRule="auto"/>
        <w:ind w:right="3685"/>
        <w:jc w:val="both"/>
        <w:rPr>
          <w:rFonts w:ascii="Times New Roman" w:hAnsi="Times New Roman"/>
          <w:sz w:val="28"/>
          <w:szCs w:val="28"/>
          <w:lang w:eastAsia="ru-RU"/>
        </w:rPr>
      </w:pPr>
      <w:r w:rsidRPr="006831A6">
        <w:rPr>
          <w:rFonts w:ascii="Times New Roman" w:hAnsi="Times New Roman"/>
          <w:sz w:val="28"/>
          <w:szCs w:val="28"/>
          <w:lang w:eastAsia="ru-RU"/>
        </w:rPr>
        <w:t xml:space="preserve"> «Ремонт   автомобильных   дорог       общего </w:t>
      </w:r>
    </w:p>
    <w:p w:rsidR="003E626A" w:rsidRPr="006831A6" w:rsidRDefault="003E626A" w:rsidP="00687BC3">
      <w:pPr>
        <w:shd w:val="clear" w:color="auto" w:fill="FFFFFF"/>
        <w:tabs>
          <w:tab w:val="left" w:pos="5670"/>
        </w:tabs>
        <w:spacing w:after="0" w:line="240" w:lineRule="auto"/>
        <w:ind w:right="3685"/>
        <w:jc w:val="both"/>
        <w:rPr>
          <w:rFonts w:ascii="Times New Roman" w:hAnsi="Times New Roman"/>
          <w:sz w:val="28"/>
          <w:szCs w:val="28"/>
          <w:lang w:eastAsia="ru-RU"/>
        </w:rPr>
      </w:pPr>
      <w:r w:rsidRPr="006831A6">
        <w:rPr>
          <w:rFonts w:ascii="Times New Roman" w:hAnsi="Times New Roman"/>
          <w:sz w:val="28"/>
          <w:szCs w:val="28"/>
          <w:lang w:eastAsia="ru-RU"/>
        </w:rPr>
        <w:t xml:space="preserve">пользования местного значения, находящихся </w:t>
      </w:r>
    </w:p>
    <w:p w:rsidR="003E626A" w:rsidRPr="006831A6" w:rsidRDefault="003E626A" w:rsidP="00687BC3">
      <w:pPr>
        <w:shd w:val="clear" w:color="auto" w:fill="FFFFFF"/>
        <w:tabs>
          <w:tab w:val="left" w:pos="5670"/>
        </w:tabs>
        <w:spacing w:after="0" w:line="240" w:lineRule="auto"/>
        <w:ind w:right="3685"/>
        <w:jc w:val="both"/>
        <w:rPr>
          <w:rFonts w:ascii="Times New Roman" w:hAnsi="Times New Roman"/>
          <w:sz w:val="28"/>
          <w:szCs w:val="28"/>
          <w:lang w:eastAsia="ru-RU"/>
        </w:rPr>
      </w:pPr>
      <w:r w:rsidRPr="006831A6">
        <w:rPr>
          <w:rFonts w:ascii="Times New Roman" w:hAnsi="Times New Roman"/>
          <w:sz w:val="28"/>
          <w:szCs w:val="28"/>
          <w:lang w:eastAsia="ru-RU"/>
        </w:rPr>
        <w:t>в границах населённых пунктов Малоалабухского сельского поселения Грибановского муниципального района Воронежской области на 2019-2024 годы»   </w:t>
      </w:r>
    </w:p>
    <w:p w:rsidR="003E626A" w:rsidRPr="006831A6" w:rsidRDefault="003E626A" w:rsidP="00687BC3">
      <w:pPr>
        <w:shd w:val="clear" w:color="auto" w:fill="FFFFFF"/>
        <w:tabs>
          <w:tab w:val="left" w:pos="5670"/>
        </w:tabs>
        <w:spacing w:after="0" w:line="240" w:lineRule="auto"/>
        <w:ind w:right="3685"/>
        <w:jc w:val="both"/>
        <w:rPr>
          <w:rFonts w:ascii="Times New Roman" w:hAnsi="Times New Roman"/>
          <w:sz w:val="28"/>
          <w:szCs w:val="28"/>
          <w:lang w:eastAsia="ru-RU"/>
        </w:rPr>
      </w:pPr>
    </w:p>
    <w:p w:rsidR="003E626A" w:rsidRPr="006831A6" w:rsidRDefault="003E626A" w:rsidP="00687BC3">
      <w:pPr>
        <w:shd w:val="clear" w:color="auto" w:fill="FFFFFF"/>
        <w:tabs>
          <w:tab w:val="left" w:pos="5670"/>
        </w:tabs>
        <w:spacing w:after="0" w:line="240" w:lineRule="auto"/>
        <w:ind w:right="3685"/>
        <w:jc w:val="both"/>
        <w:rPr>
          <w:rFonts w:ascii="Times New Roman" w:hAnsi="Times New Roman"/>
          <w:sz w:val="28"/>
          <w:szCs w:val="28"/>
          <w:lang w:eastAsia="ru-RU"/>
        </w:rPr>
      </w:pPr>
    </w:p>
    <w:p w:rsidR="003E626A" w:rsidRPr="006831A6" w:rsidRDefault="003E626A" w:rsidP="00687BC3">
      <w:pPr>
        <w:shd w:val="clear" w:color="auto" w:fill="FFFFFF"/>
        <w:spacing w:after="150" w:line="240" w:lineRule="auto"/>
        <w:jc w:val="both"/>
        <w:rPr>
          <w:rFonts w:ascii="Times New Roman" w:hAnsi="Times New Roman"/>
          <w:sz w:val="28"/>
          <w:szCs w:val="28"/>
          <w:lang w:eastAsia="ru-RU"/>
        </w:rPr>
      </w:pPr>
      <w:r w:rsidRPr="006831A6">
        <w:rPr>
          <w:rFonts w:ascii="Times New Roman" w:hAnsi="Times New Roman"/>
          <w:sz w:val="28"/>
          <w:szCs w:val="28"/>
          <w:lang w:eastAsia="ru-RU"/>
        </w:rPr>
        <w:t xml:space="preserve">       В соответствии с Федеральным законом от  </w:t>
      </w:r>
      <w:r>
        <w:rPr>
          <w:rFonts w:ascii="Times New Roman" w:hAnsi="Times New Roman"/>
          <w:sz w:val="28"/>
          <w:szCs w:val="28"/>
          <w:lang w:eastAsia="ru-RU"/>
        </w:rPr>
        <w:t>0</w:t>
      </w:r>
      <w:r w:rsidRPr="006831A6">
        <w:rPr>
          <w:rFonts w:ascii="Times New Roman" w:hAnsi="Times New Roman"/>
          <w:sz w:val="28"/>
          <w:szCs w:val="28"/>
          <w:lang w:eastAsia="ru-RU"/>
        </w:rPr>
        <w:t xml:space="preserve">6 октября 2003 года № 131-ФЗ «Об общих принципах организации местного самоуправления в Российской Федерации», Федеральным законом от </w:t>
      </w:r>
      <w:r>
        <w:rPr>
          <w:rFonts w:ascii="Times New Roman" w:hAnsi="Times New Roman"/>
          <w:sz w:val="28"/>
          <w:szCs w:val="28"/>
          <w:lang w:eastAsia="ru-RU"/>
        </w:rPr>
        <w:t>0</w:t>
      </w:r>
      <w:r w:rsidRPr="006831A6">
        <w:rPr>
          <w:rFonts w:ascii="Times New Roman" w:hAnsi="Times New Roman"/>
          <w:sz w:val="28"/>
          <w:szCs w:val="28"/>
          <w:lang w:eastAsia="ru-RU"/>
        </w:rPr>
        <w:t xml:space="preserve">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w:t>
      </w:r>
      <w:r>
        <w:rPr>
          <w:rFonts w:ascii="Times New Roman" w:hAnsi="Times New Roman"/>
          <w:sz w:val="28"/>
          <w:szCs w:val="28"/>
          <w:lang w:eastAsia="ru-RU"/>
        </w:rPr>
        <w:t xml:space="preserve">администрация </w:t>
      </w:r>
      <w:r w:rsidRPr="006831A6">
        <w:rPr>
          <w:rFonts w:ascii="Times New Roman" w:hAnsi="Times New Roman"/>
          <w:sz w:val="28"/>
          <w:szCs w:val="28"/>
          <w:lang w:eastAsia="ru-RU"/>
        </w:rPr>
        <w:t xml:space="preserve"> Малоалабухского сельского поселения</w:t>
      </w:r>
    </w:p>
    <w:p w:rsidR="003E626A" w:rsidRPr="006831A6" w:rsidRDefault="003E626A" w:rsidP="00644F93">
      <w:pPr>
        <w:shd w:val="clear" w:color="auto" w:fill="FFFFFF"/>
        <w:spacing w:after="150" w:line="240" w:lineRule="auto"/>
        <w:jc w:val="center"/>
        <w:rPr>
          <w:rFonts w:ascii="Times New Roman" w:hAnsi="Times New Roman"/>
          <w:sz w:val="28"/>
          <w:szCs w:val="28"/>
          <w:lang w:eastAsia="ru-RU"/>
        </w:rPr>
      </w:pPr>
      <w:r>
        <w:rPr>
          <w:rFonts w:ascii="Times New Roman" w:hAnsi="Times New Roman"/>
          <w:sz w:val="28"/>
          <w:szCs w:val="28"/>
          <w:lang w:eastAsia="ru-RU"/>
        </w:rPr>
        <w:t>ПОСТАНОВЛЯЕТ</w:t>
      </w:r>
      <w:r w:rsidRPr="006831A6">
        <w:rPr>
          <w:rFonts w:ascii="Times New Roman" w:hAnsi="Times New Roman"/>
          <w:sz w:val="28"/>
          <w:szCs w:val="28"/>
          <w:lang w:eastAsia="ru-RU"/>
        </w:rPr>
        <w:t>:</w:t>
      </w:r>
    </w:p>
    <w:p w:rsidR="003E626A" w:rsidRPr="006831A6" w:rsidRDefault="003E626A" w:rsidP="00687BC3">
      <w:pPr>
        <w:shd w:val="clear" w:color="auto" w:fill="FFFFFF"/>
        <w:spacing w:after="150" w:line="240" w:lineRule="auto"/>
        <w:jc w:val="both"/>
        <w:rPr>
          <w:rFonts w:ascii="Times New Roman" w:hAnsi="Times New Roman"/>
          <w:sz w:val="28"/>
          <w:szCs w:val="28"/>
          <w:lang w:eastAsia="ru-RU"/>
        </w:rPr>
      </w:pPr>
      <w:r w:rsidRPr="006831A6">
        <w:rPr>
          <w:rFonts w:ascii="Times New Roman" w:hAnsi="Times New Roman"/>
          <w:sz w:val="28"/>
          <w:szCs w:val="28"/>
          <w:lang w:eastAsia="ru-RU"/>
        </w:rPr>
        <w:t xml:space="preserve">       1.  Утвердить прилагаемую  Муниципальную программу «Ремонт автомобильных дорог общего пользования местного значения, находящихся в границах населённых пунктов Малоалабухского сельского поселения Грибановского муниципального района Воронежской области на 2019-2024 годы».          </w:t>
      </w:r>
    </w:p>
    <w:p w:rsidR="003E626A" w:rsidRPr="006831A6" w:rsidRDefault="003E626A" w:rsidP="00687BC3">
      <w:pPr>
        <w:shd w:val="clear" w:color="auto" w:fill="FFFFFF"/>
        <w:spacing w:after="150" w:line="240" w:lineRule="auto"/>
        <w:jc w:val="both"/>
        <w:rPr>
          <w:rFonts w:ascii="Times New Roman" w:hAnsi="Times New Roman"/>
          <w:sz w:val="28"/>
          <w:szCs w:val="28"/>
          <w:lang w:eastAsia="ru-RU"/>
        </w:rPr>
      </w:pPr>
      <w:r w:rsidRPr="006831A6">
        <w:rPr>
          <w:rFonts w:ascii="Times New Roman" w:hAnsi="Times New Roman"/>
          <w:sz w:val="28"/>
          <w:szCs w:val="28"/>
          <w:lang w:eastAsia="ru-RU"/>
        </w:rPr>
        <w:t xml:space="preserve">       2. Настоящее </w:t>
      </w:r>
      <w:r>
        <w:rPr>
          <w:rFonts w:ascii="Times New Roman" w:hAnsi="Times New Roman"/>
          <w:sz w:val="28"/>
          <w:szCs w:val="28"/>
          <w:lang w:eastAsia="ru-RU"/>
        </w:rPr>
        <w:t>постановление</w:t>
      </w:r>
      <w:r w:rsidRPr="006831A6">
        <w:rPr>
          <w:rFonts w:ascii="Times New Roman" w:hAnsi="Times New Roman"/>
          <w:sz w:val="28"/>
          <w:szCs w:val="28"/>
          <w:lang w:eastAsia="ru-RU"/>
        </w:rPr>
        <w:t xml:space="preserve"> подлежит размещению на официальном сайте Малоалабухского сельского поселения и вступает в силу со дня его официального опубликования (обнародования).</w:t>
      </w:r>
    </w:p>
    <w:p w:rsidR="003E626A" w:rsidRPr="006831A6" w:rsidRDefault="003E626A" w:rsidP="00687BC3">
      <w:pPr>
        <w:shd w:val="clear" w:color="auto" w:fill="FFFFFF"/>
        <w:spacing w:after="150" w:line="240" w:lineRule="auto"/>
        <w:jc w:val="both"/>
        <w:rPr>
          <w:rFonts w:ascii="Times New Roman" w:hAnsi="Times New Roman"/>
          <w:sz w:val="28"/>
          <w:szCs w:val="28"/>
          <w:lang w:eastAsia="ru-RU"/>
        </w:rPr>
      </w:pPr>
      <w:r w:rsidRPr="006831A6">
        <w:rPr>
          <w:rFonts w:ascii="Times New Roman" w:hAnsi="Times New Roman"/>
          <w:sz w:val="28"/>
          <w:szCs w:val="28"/>
          <w:lang w:eastAsia="ru-RU"/>
        </w:rPr>
        <w:t xml:space="preserve">       3. Контроль за выполнением настоящего </w:t>
      </w:r>
      <w:r>
        <w:rPr>
          <w:rFonts w:ascii="Times New Roman" w:hAnsi="Times New Roman"/>
          <w:sz w:val="28"/>
          <w:szCs w:val="28"/>
          <w:lang w:eastAsia="ru-RU"/>
        </w:rPr>
        <w:t>постановления</w:t>
      </w:r>
      <w:r w:rsidRPr="006831A6">
        <w:rPr>
          <w:rFonts w:ascii="Times New Roman" w:hAnsi="Times New Roman"/>
          <w:sz w:val="28"/>
          <w:szCs w:val="28"/>
          <w:lang w:eastAsia="ru-RU"/>
        </w:rPr>
        <w:t xml:space="preserve"> оставляю за собой.</w:t>
      </w:r>
    </w:p>
    <w:p w:rsidR="003E626A" w:rsidRPr="006831A6" w:rsidRDefault="003E626A" w:rsidP="00687BC3">
      <w:pPr>
        <w:shd w:val="clear" w:color="auto" w:fill="FFFFFF"/>
        <w:spacing w:after="150" w:line="240" w:lineRule="auto"/>
        <w:jc w:val="both"/>
        <w:rPr>
          <w:rFonts w:ascii="Times New Roman" w:hAnsi="Times New Roman"/>
          <w:sz w:val="28"/>
          <w:szCs w:val="28"/>
          <w:lang w:eastAsia="ru-RU"/>
        </w:rPr>
      </w:pPr>
    </w:p>
    <w:p w:rsidR="003E626A" w:rsidRPr="006831A6" w:rsidRDefault="003E626A" w:rsidP="00687BC3">
      <w:pPr>
        <w:shd w:val="clear" w:color="auto" w:fill="FFFFFF"/>
        <w:spacing w:after="150" w:line="240" w:lineRule="auto"/>
        <w:jc w:val="both"/>
        <w:rPr>
          <w:rFonts w:ascii="Times New Roman" w:hAnsi="Times New Roman"/>
          <w:sz w:val="28"/>
          <w:szCs w:val="28"/>
          <w:lang w:eastAsia="ru-RU"/>
        </w:rPr>
      </w:pPr>
      <w:r w:rsidRPr="006831A6">
        <w:rPr>
          <w:rFonts w:ascii="Times New Roman" w:hAnsi="Times New Roman"/>
          <w:sz w:val="28"/>
          <w:szCs w:val="28"/>
          <w:lang w:eastAsia="ru-RU"/>
        </w:rPr>
        <w:t> Глава сельского поселения                                                            О.А. Примак</w:t>
      </w:r>
    </w:p>
    <w:p w:rsidR="003E626A" w:rsidRDefault="003E626A" w:rsidP="00687BC3">
      <w:pPr>
        <w:shd w:val="clear" w:color="auto" w:fill="FFFFFF"/>
        <w:spacing w:after="150" w:line="240" w:lineRule="auto"/>
        <w:jc w:val="both"/>
        <w:rPr>
          <w:rFonts w:ascii="Times New Roman" w:hAnsi="Times New Roman"/>
          <w:color w:val="3C3C3C"/>
          <w:sz w:val="28"/>
          <w:szCs w:val="28"/>
          <w:lang w:eastAsia="ru-RU"/>
        </w:rPr>
      </w:pPr>
    </w:p>
    <w:p w:rsidR="003E626A" w:rsidRDefault="003E626A" w:rsidP="00687BC3">
      <w:pPr>
        <w:shd w:val="clear" w:color="auto" w:fill="FFFFFF"/>
        <w:spacing w:after="150" w:line="240" w:lineRule="auto"/>
        <w:jc w:val="both"/>
        <w:rPr>
          <w:rFonts w:ascii="Times New Roman" w:hAnsi="Times New Roman"/>
          <w:color w:val="3C3C3C"/>
          <w:sz w:val="28"/>
          <w:szCs w:val="28"/>
          <w:lang w:eastAsia="ru-RU"/>
        </w:rPr>
      </w:pPr>
    </w:p>
    <w:p w:rsidR="003E626A" w:rsidRDefault="003E626A" w:rsidP="00687BC3">
      <w:pPr>
        <w:shd w:val="clear" w:color="auto" w:fill="FFFFFF"/>
        <w:spacing w:after="150" w:line="240" w:lineRule="auto"/>
        <w:jc w:val="both"/>
        <w:rPr>
          <w:rFonts w:ascii="Times New Roman" w:hAnsi="Times New Roman"/>
          <w:color w:val="3C3C3C"/>
          <w:sz w:val="24"/>
          <w:szCs w:val="24"/>
          <w:lang w:eastAsia="ru-RU"/>
        </w:rPr>
      </w:pPr>
    </w:p>
    <w:p w:rsidR="003E626A" w:rsidRDefault="003E626A" w:rsidP="00687BC3">
      <w:pPr>
        <w:shd w:val="clear" w:color="auto" w:fill="FFFFFF"/>
        <w:spacing w:after="150" w:line="240" w:lineRule="auto"/>
        <w:jc w:val="both"/>
        <w:rPr>
          <w:rFonts w:ascii="Times New Roman" w:hAnsi="Times New Roman"/>
          <w:color w:val="3C3C3C"/>
          <w:sz w:val="24"/>
          <w:szCs w:val="24"/>
          <w:lang w:eastAsia="ru-RU"/>
        </w:rPr>
      </w:pPr>
    </w:p>
    <w:p w:rsidR="003E626A" w:rsidRPr="00E3678E" w:rsidRDefault="003E626A" w:rsidP="00687BC3">
      <w:pPr>
        <w:shd w:val="clear" w:color="auto" w:fill="FFFFFF"/>
        <w:spacing w:after="150" w:line="240" w:lineRule="auto"/>
        <w:jc w:val="both"/>
        <w:rPr>
          <w:rFonts w:ascii="Times New Roman" w:hAnsi="Times New Roman"/>
          <w:color w:val="3C3C3C"/>
          <w:sz w:val="24"/>
          <w:szCs w:val="24"/>
          <w:lang w:eastAsia="ru-RU"/>
        </w:rPr>
      </w:pPr>
    </w:p>
    <w:p w:rsidR="003E626A" w:rsidRPr="00A564B1" w:rsidRDefault="003E626A" w:rsidP="00A564B1">
      <w:pPr>
        <w:shd w:val="clear" w:color="auto" w:fill="FFFFFF"/>
        <w:spacing w:after="0" w:line="240" w:lineRule="auto"/>
        <w:jc w:val="right"/>
        <w:rPr>
          <w:rFonts w:ascii="Times New Roman" w:hAnsi="Times New Roman"/>
          <w:color w:val="3C3C3C"/>
          <w:sz w:val="24"/>
          <w:szCs w:val="24"/>
          <w:lang w:eastAsia="ru-RU"/>
        </w:rPr>
      </w:pPr>
      <w:r w:rsidRPr="00E3678E">
        <w:rPr>
          <w:rFonts w:ascii="Times New Roman" w:hAnsi="Times New Roman"/>
          <w:color w:val="3C3C3C"/>
          <w:sz w:val="24"/>
          <w:szCs w:val="24"/>
          <w:lang w:eastAsia="ru-RU"/>
        </w:rPr>
        <w:t>                                     </w:t>
      </w:r>
      <w:r>
        <w:rPr>
          <w:rFonts w:ascii="Times New Roman" w:hAnsi="Times New Roman"/>
          <w:color w:val="3C3C3C"/>
          <w:sz w:val="24"/>
          <w:szCs w:val="24"/>
          <w:lang w:eastAsia="ru-RU"/>
        </w:rPr>
        <w:t>                      </w:t>
      </w:r>
      <w:r w:rsidRPr="00717F32">
        <w:rPr>
          <w:rFonts w:ascii="Times New Roman" w:hAnsi="Times New Roman"/>
          <w:sz w:val="24"/>
          <w:szCs w:val="24"/>
          <w:lang w:eastAsia="ru-RU"/>
        </w:rPr>
        <w:t>                                                            </w:t>
      </w:r>
    </w:p>
    <w:p w:rsidR="003E626A" w:rsidRPr="00A564B1" w:rsidRDefault="003E626A" w:rsidP="00A564B1">
      <w:pPr>
        <w:shd w:val="clear" w:color="auto" w:fill="FFFFFF"/>
        <w:spacing w:after="0" w:line="240" w:lineRule="auto"/>
        <w:jc w:val="right"/>
        <w:rPr>
          <w:rFonts w:ascii="Times New Roman" w:hAnsi="Times New Roman"/>
          <w:i/>
          <w:sz w:val="24"/>
          <w:szCs w:val="24"/>
          <w:lang w:eastAsia="ru-RU"/>
        </w:rPr>
      </w:pPr>
    </w:p>
    <w:p w:rsidR="003E626A" w:rsidRPr="00A564B1" w:rsidRDefault="003E626A" w:rsidP="00A564B1">
      <w:pPr>
        <w:tabs>
          <w:tab w:val="left" w:pos="5387"/>
        </w:tabs>
        <w:spacing w:after="0" w:line="240" w:lineRule="auto"/>
        <w:ind w:left="5387" w:right="-143"/>
        <w:contextualSpacing/>
        <w:jc w:val="right"/>
        <w:outlineLvl w:val="0"/>
        <w:rPr>
          <w:rFonts w:ascii="Times New Roman" w:hAnsi="Times New Roman" w:cs="Calibri"/>
          <w:i/>
          <w:sz w:val="28"/>
          <w:szCs w:val="28"/>
        </w:rPr>
      </w:pPr>
      <w:r w:rsidRPr="00A564B1">
        <w:rPr>
          <w:rFonts w:ascii="Times New Roman" w:hAnsi="Times New Roman" w:cs="Calibri"/>
          <w:i/>
          <w:sz w:val="28"/>
          <w:szCs w:val="28"/>
        </w:rPr>
        <w:t xml:space="preserve">УТВЕРЖДЕНА: </w:t>
      </w:r>
    </w:p>
    <w:p w:rsidR="003E626A" w:rsidRPr="00A564B1" w:rsidRDefault="003E626A" w:rsidP="00A564B1">
      <w:pPr>
        <w:tabs>
          <w:tab w:val="left" w:pos="5387"/>
        </w:tabs>
        <w:spacing w:after="0" w:line="240" w:lineRule="auto"/>
        <w:ind w:left="5387" w:right="-143"/>
        <w:contextualSpacing/>
        <w:jc w:val="right"/>
        <w:outlineLvl w:val="0"/>
        <w:rPr>
          <w:rFonts w:ascii="Times New Roman" w:hAnsi="Times New Roman" w:cs="Calibri"/>
          <w:i/>
          <w:sz w:val="28"/>
          <w:szCs w:val="28"/>
        </w:rPr>
      </w:pPr>
      <w:r w:rsidRPr="00A564B1">
        <w:rPr>
          <w:rFonts w:ascii="Times New Roman" w:hAnsi="Times New Roman" w:cs="Calibri"/>
          <w:i/>
          <w:sz w:val="28"/>
          <w:szCs w:val="28"/>
        </w:rPr>
        <w:t>Постановлением администрации</w:t>
      </w:r>
    </w:p>
    <w:p w:rsidR="003E626A" w:rsidRPr="00A564B1" w:rsidRDefault="003E626A" w:rsidP="00A564B1">
      <w:pPr>
        <w:tabs>
          <w:tab w:val="left" w:pos="5387"/>
        </w:tabs>
        <w:spacing w:after="0" w:line="240" w:lineRule="auto"/>
        <w:ind w:right="-143"/>
        <w:contextualSpacing/>
        <w:jc w:val="right"/>
        <w:outlineLvl w:val="0"/>
        <w:rPr>
          <w:rFonts w:ascii="Times New Roman" w:hAnsi="Times New Roman" w:cs="Calibri"/>
          <w:i/>
          <w:sz w:val="28"/>
          <w:szCs w:val="28"/>
        </w:rPr>
      </w:pPr>
      <w:r w:rsidRPr="00A564B1">
        <w:rPr>
          <w:rFonts w:ascii="Times New Roman" w:hAnsi="Times New Roman" w:cs="Calibri"/>
          <w:i/>
          <w:sz w:val="28"/>
          <w:szCs w:val="28"/>
        </w:rPr>
        <w:t xml:space="preserve">Малоалабухского сельского поселения </w:t>
      </w:r>
    </w:p>
    <w:p w:rsidR="003E626A" w:rsidRPr="00A564B1" w:rsidRDefault="003E626A" w:rsidP="00A564B1">
      <w:pPr>
        <w:tabs>
          <w:tab w:val="left" w:pos="5387"/>
        </w:tabs>
        <w:spacing w:after="0" w:line="240" w:lineRule="auto"/>
        <w:ind w:left="5387" w:right="-143"/>
        <w:contextualSpacing/>
        <w:jc w:val="right"/>
        <w:outlineLvl w:val="0"/>
        <w:rPr>
          <w:rFonts w:ascii="Times New Roman" w:hAnsi="Times New Roman" w:cs="Calibri"/>
          <w:i/>
          <w:sz w:val="28"/>
          <w:szCs w:val="28"/>
        </w:rPr>
      </w:pPr>
      <w:r w:rsidRPr="00A564B1">
        <w:rPr>
          <w:rFonts w:ascii="Times New Roman" w:hAnsi="Times New Roman" w:cs="Calibri"/>
          <w:i/>
          <w:sz w:val="28"/>
          <w:szCs w:val="28"/>
        </w:rPr>
        <w:t>Грибановского муниципального района Воронежской области</w:t>
      </w:r>
    </w:p>
    <w:p w:rsidR="003E626A" w:rsidRPr="00A564B1" w:rsidRDefault="003E626A" w:rsidP="00A564B1">
      <w:pPr>
        <w:tabs>
          <w:tab w:val="left" w:pos="5387"/>
        </w:tabs>
        <w:spacing w:after="0" w:line="240" w:lineRule="auto"/>
        <w:ind w:left="5387" w:right="-143"/>
        <w:contextualSpacing/>
        <w:jc w:val="right"/>
        <w:outlineLvl w:val="0"/>
        <w:rPr>
          <w:rFonts w:ascii="Times New Roman" w:hAnsi="Times New Roman" w:cs="Calibri"/>
          <w:i/>
          <w:sz w:val="28"/>
          <w:szCs w:val="28"/>
        </w:rPr>
      </w:pPr>
      <w:r w:rsidRPr="00A564B1">
        <w:rPr>
          <w:rFonts w:ascii="Times New Roman" w:hAnsi="Times New Roman" w:cs="Calibri"/>
          <w:i/>
          <w:sz w:val="28"/>
          <w:szCs w:val="28"/>
        </w:rPr>
        <w:t>от 21.09.2018 г. №</w:t>
      </w:r>
    </w:p>
    <w:p w:rsidR="003E626A" w:rsidRPr="00E3678E" w:rsidRDefault="003E626A" w:rsidP="00E3678E">
      <w:pPr>
        <w:tabs>
          <w:tab w:val="left" w:pos="5387"/>
        </w:tabs>
        <w:spacing w:after="0" w:line="240" w:lineRule="auto"/>
        <w:ind w:left="5387" w:right="-143"/>
        <w:contextualSpacing/>
        <w:outlineLvl w:val="0"/>
        <w:rPr>
          <w:rFonts w:ascii="Times New Roman" w:hAnsi="Times New Roman" w:cs="Calibri"/>
          <w:sz w:val="28"/>
          <w:szCs w:val="28"/>
        </w:rPr>
      </w:pPr>
    </w:p>
    <w:p w:rsidR="003E626A" w:rsidRPr="00E3678E" w:rsidRDefault="003E626A" w:rsidP="00E3678E">
      <w:pPr>
        <w:tabs>
          <w:tab w:val="left" w:pos="5387"/>
        </w:tabs>
        <w:spacing w:after="0" w:line="240" w:lineRule="auto"/>
        <w:ind w:left="5387" w:right="-143"/>
        <w:contextualSpacing/>
        <w:outlineLvl w:val="0"/>
        <w:rPr>
          <w:rFonts w:ascii="Times New Roman" w:hAnsi="Times New Roman" w:cs="Calibri"/>
          <w:sz w:val="28"/>
          <w:szCs w:val="28"/>
        </w:rPr>
      </w:pPr>
    </w:p>
    <w:p w:rsidR="003E626A" w:rsidRPr="00E3678E" w:rsidRDefault="003E626A" w:rsidP="00E3678E">
      <w:pPr>
        <w:tabs>
          <w:tab w:val="left" w:pos="5387"/>
        </w:tabs>
        <w:spacing w:after="0" w:line="240" w:lineRule="auto"/>
        <w:ind w:left="5387" w:right="-143"/>
        <w:contextualSpacing/>
        <w:outlineLvl w:val="0"/>
        <w:rPr>
          <w:rFonts w:ascii="Times New Roman" w:hAnsi="Times New Roman" w:cs="Calibri"/>
          <w:sz w:val="28"/>
          <w:szCs w:val="28"/>
        </w:rPr>
      </w:pPr>
    </w:p>
    <w:p w:rsidR="003E626A" w:rsidRPr="00E3678E" w:rsidRDefault="003E626A" w:rsidP="00E3678E">
      <w:pPr>
        <w:tabs>
          <w:tab w:val="left" w:pos="5387"/>
        </w:tabs>
        <w:spacing w:after="0" w:line="240" w:lineRule="auto"/>
        <w:ind w:left="5387" w:right="-143"/>
        <w:contextualSpacing/>
        <w:outlineLvl w:val="0"/>
        <w:rPr>
          <w:rFonts w:ascii="Times New Roman" w:hAnsi="Times New Roman" w:cs="Calibri"/>
          <w:sz w:val="28"/>
          <w:szCs w:val="28"/>
        </w:rPr>
      </w:pPr>
      <w:bookmarkStart w:id="0" w:name="_GoBack"/>
      <w:bookmarkEnd w:id="0"/>
    </w:p>
    <w:p w:rsidR="003E626A" w:rsidRPr="00E3678E" w:rsidRDefault="003E626A" w:rsidP="00A564B1">
      <w:pPr>
        <w:tabs>
          <w:tab w:val="left" w:pos="5387"/>
        </w:tabs>
        <w:spacing w:after="0" w:line="240" w:lineRule="auto"/>
        <w:ind w:left="5387" w:right="-143"/>
        <w:contextualSpacing/>
        <w:jc w:val="right"/>
        <w:outlineLvl w:val="0"/>
        <w:rPr>
          <w:rFonts w:ascii="Times New Roman" w:hAnsi="Times New Roman" w:cs="Calibri"/>
          <w:sz w:val="28"/>
          <w:szCs w:val="28"/>
        </w:rPr>
      </w:pPr>
    </w:p>
    <w:p w:rsidR="003E626A" w:rsidRPr="00E3678E" w:rsidRDefault="003E626A" w:rsidP="00A564B1">
      <w:pPr>
        <w:tabs>
          <w:tab w:val="left" w:pos="5387"/>
        </w:tabs>
        <w:spacing w:after="0" w:line="240" w:lineRule="auto"/>
        <w:ind w:left="5387" w:right="-143"/>
        <w:contextualSpacing/>
        <w:jc w:val="right"/>
        <w:outlineLvl w:val="0"/>
        <w:rPr>
          <w:rFonts w:ascii="Times New Roman" w:hAnsi="Times New Roman" w:cs="Calibri"/>
          <w:sz w:val="28"/>
          <w:szCs w:val="28"/>
        </w:rPr>
      </w:pPr>
      <w:r w:rsidRPr="00A564B1">
        <w:rPr>
          <w:rFonts w:ascii="Times New Roman" w:hAnsi="Times New Roman" w:cs="Calibri"/>
          <w:sz w:val="28"/>
          <w:szCs w:val="28"/>
        </w:rPr>
        <w:t xml:space="preserve">        </w:t>
      </w:r>
    </w:p>
    <w:p w:rsidR="003E626A" w:rsidRPr="00E3678E" w:rsidRDefault="003E626A" w:rsidP="00E3678E">
      <w:pPr>
        <w:tabs>
          <w:tab w:val="left" w:pos="5387"/>
        </w:tabs>
        <w:spacing w:after="0" w:line="240" w:lineRule="auto"/>
        <w:ind w:left="5387" w:right="-143"/>
        <w:contextualSpacing/>
        <w:outlineLvl w:val="0"/>
        <w:rPr>
          <w:rFonts w:ascii="Times New Roman" w:hAnsi="Times New Roman" w:cs="Calibri"/>
          <w:sz w:val="28"/>
          <w:szCs w:val="28"/>
        </w:rPr>
      </w:pPr>
    </w:p>
    <w:p w:rsidR="003E626A" w:rsidRPr="00E3678E" w:rsidRDefault="003E626A" w:rsidP="00E3678E">
      <w:pPr>
        <w:tabs>
          <w:tab w:val="left" w:pos="5387"/>
        </w:tabs>
        <w:spacing w:after="0" w:line="240" w:lineRule="auto"/>
        <w:ind w:left="5387" w:right="-143"/>
        <w:contextualSpacing/>
        <w:outlineLvl w:val="0"/>
        <w:rPr>
          <w:rFonts w:ascii="Times New Roman" w:hAnsi="Times New Roman" w:cs="Calibr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51980" w:rsidRDefault="003E626A" w:rsidP="00E51980">
      <w:pPr>
        <w:tabs>
          <w:tab w:val="left" w:pos="-1276"/>
          <w:tab w:val="left" w:pos="9354"/>
        </w:tabs>
        <w:autoSpaceDN w:val="0"/>
        <w:spacing w:after="0" w:line="240" w:lineRule="auto"/>
        <w:jc w:val="center"/>
        <w:rPr>
          <w:rFonts w:ascii="Times New Roman" w:hAnsi="Times New Roman"/>
          <w:b/>
          <w:i/>
          <w:sz w:val="28"/>
          <w:szCs w:val="28"/>
        </w:rPr>
      </w:pPr>
      <w:r>
        <w:rPr>
          <w:rFonts w:ascii="Times New Roman" w:hAnsi="Times New Roman"/>
          <w:b/>
          <w:i/>
          <w:sz w:val="28"/>
          <w:szCs w:val="28"/>
        </w:rPr>
        <w:t>Муниципальная</w:t>
      </w:r>
      <w:r w:rsidRPr="00E51980">
        <w:rPr>
          <w:rFonts w:ascii="Times New Roman" w:hAnsi="Times New Roman"/>
          <w:b/>
          <w:i/>
          <w:sz w:val="28"/>
          <w:szCs w:val="28"/>
        </w:rPr>
        <w:t xml:space="preserve"> </w:t>
      </w:r>
      <w:r>
        <w:rPr>
          <w:rFonts w:ascii="Times New Roman" w:hAnsi="Times New Roman"/>
          <w:b/>
          <w:i/>
          <w:sz w:val="28"/>
          <w:szCs w:val="28"/>
        </w:rPr>
        <w:t>программа</w:t>
      </w:r>
    </w:p>
    <w:p w:rsidR="003E626A" w:rsidRPr="00E51980" w:rsidRDefault="003E626A" w:rsidP="00E51980">
      <w:pPr>
        <w:tabs>
          <w:tab w:val="left" w:pos="-1276"/>
          <w:tab w:val="left" w:pos="9354"/>
        </w:tabs>
        <w:autoSpaceDN w:val="0"/>
        <w:spacing w:after="0" w:line="240" w:lineRule="auto"/>
        <w:jc w:val="center"/>
        <w:rPr>
          <w:rFonts w:ascii="Times New Roman" w:hAnsi="Times New Roman"/>
          <w:b/>
          <w:i/>
          <w:sz w:val="28"/>
          <w:szCs w:val="28"/>
        </w:rPr>
      </w:pPr>
      <w:r w:rsidRPr="00E51980">
        <w:rPr>
          <w:rFonts w:ascii="Times New Roman" w:hAnsi="Times New Roman"/>
          <w:b/>
          <w:i/>
          <w:sz w:val="28"/>
          <w:szCs w:val="28"/>
        </w:rPr>
        <w:t xml:space="preserve"> «Ремонт   автомобильных   дорог</w:t>
      </w:r>
      <w:r>
        <w:rPr>
          <w:rFonts w:ascii="Times New Roman" w:hAnsi="Times New Roman"/>
          <w:b/>
          <w:i/>
          <w:sz w:val="28"/>
          <w:szCs w:val="28"/>
        </w:rPr>
        <w:t xml:space="preserve"> </w:t>
      </w:r>
      <w:r w:rsidRPr="00E51980">
        <w:rPr>
          <w:rFonts w:ascii="Times New Roman" w:hAnsi="Times New Roman"/>
          <w:b/>
          <w:i/>
          <w:sz w:val="28"/>
          <w:szCs w:val="28"/>
        </w:rPr>
        <w:t xml:space="preserve">  общего </w:t>
      </w:r>
    </w:p>
    <w:p w:rsidR="003E626A" w:rsidRPr="00E51980" w:rsidRDefault="003E626A" w:rsidP="00E51980">
      <w:pPr>
        <w:tabs>
          <w:tab w:val="left" w:pos="-1276"/>
          <w:tab w:val="left" w:pos="9354"/>
        </w:tabs>
        <w:autoSpaceDN w:val="0"/>
        <w:spacing w:after="0" w:line="240" w:lineRule="auto"/>
        <w:jc w:val="center"/>
        <w:rPr>
          <w:rFonts w:ascii="Times New Roman" w:hAnsi="Times New Roman"/>
          <w:b/>
          <w:i/>
          <w:sz w:val="28"/>
          <w:szCs w:val="28"/>
        </w:rPr>
      </w:pPr>
      <w:r w:rsidRPr="00E51980">
        <w:rPr>
          <w:rFonts w:ascii="Times New Roman" w:hAnsi="Times New Roman"/>
          <w:b/>
          <w:i/>
          <w:sz w:val="28"/>
          <w:szCs w:val="28"/>
        </w:rPr>
        <w:t xml:space="preserve">пользования местного значения, находящихся </w:t>
      </w:r>
    </w:p>
    <w:p w:rsidR="003E626A" w:rsidRDefault="003E626A" w:rsidP="00E51980">
      <w:pPr>
        <w:tabs>
          <w:tab w:val="left" w:pos="-1276"/>
          <w:tab w:val="left" w:pos="9354"/>
        </w:tabs>
        <w:autoSpaceDN w:val="0"/>
        <w:spacing w:after="0" w:line="240" w:lineRule="auto"/>
        <w:jc w:val="center"/>
        <w:rPr>
          <w:rFonts w:ascii="Times New Roman" w:hAnsi="Times New Roman"/>
          <w:b/>
          <w:i/>
          <w:sz w:val="28"/>
          <w:szCs w:val="28"/>
        </w:rPr>
      </w:pPr>
      <w:r w:rsidRPr="00E51980">
        <w:rPr>
          <w:rFonts w:ascii="Times New Roman" w:hAnsi="Times New Roman"/>
          <w:b/>
          <w:i/>
          <w:sz w:val="28"/>
          <w:szCs w:val="28"/>
        </w:rPr>
        <w:t xml:space="preserve">в границах населённых пунктов Малоалабухского сельского поселения Грибановского муниципального района Воронежской области </w:t>
      </w:r>
    </w:p>
    <w:p w:rsidR="003E626A" w:rsidRPr="00E51980" w:rsidRDefault="003E626A" w:rsidP="00E51980">
      <w:pPr>
        <w:tabs>
          <w:tab w:val="left" w:pos="-1276"/>
          <w:tab w:val="left" w:pos="9354"/>
        </w:tabs>
        <w:autoSpaceDN w:val="0"/>
        <w:spacing w:after="0" w:line="240" w:lineRule="auto"/>
        <w:jc w:val="center"/>
        <w:rPr>
          <w:rFonts w:ascii="Times New Roman" w:hAnsi="Times New Roman"/>
          <w:b/>
          <w:i/>
          <w:sz w:val="28"/>
          <w:szCs w:val="28"/>
        </w:rPr>
      </w:pPr>
      <w:r w:rsidRPr="00E51980">
        <w:rPr>
          <w:rFonts w:ascii="Times New Roman" w:hAnsi="Times New Roman"/>
          <w:b/>
          <w:i/>
          <w:sz w:val="28"/>
          <w:szCs w:val="28"/>
        </w:rPr>
        <w:t xml:space="preserve">на 2019-2024 </w:t>
      </w:r>
      <w:r>
        <w:rPr>
          <w:rFonts w:ascii="Times New Roman" w:hAnsi="Times New Roman"/>
          <w:b/>
          <w:i/>
          <w:sz w:val="28"/>
          <w:szCs w:val="28"/>
        </w:rPr>
        <w:t>годы</w:t>
      </w:r>
      <w:r w:rsidRPr="00E51980">
        <w:rPr>
          <w:rFonts w:ascii="Times New Roman" w:hAnsi="Times New Roman"/>
          <w:b/>
          <w:i/>
          <w:sz w:val="28"/>
          <w:szCs w:val="28"/>
        </w:rPr>
        <w:t>»   </w:t>
      </w: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tabs>
          <w:tab w:val="left" w:pos="-1276"/>
          <w:tab w:val="left" w:pos="9354"/>
        </w:tabs>
        <w:autoSpaceDN w:val="0"/>
        <w:spacing w:after="0" w:line="240" w:lineRule="auto"/>
        <w:jc w:val="center"/>
        <w:rPr>
          <w:rFonts w:ascii="Times New Roman" w:hAnsi="Times New Roman"/>
          <w:b/>
          <w:i/>
          <w:sz w:val="28"/>
          <w:szCs w:val="28"/>
        </w:rPr>
      </w:pPr>
    </w:p>
    <w:p w:rsidR="003E626A" w:rsidRPr="00E3678E" w:rsidRDefault="003E626A" w:rsidP="00E3678E">
      <w:pPr>
        <w:spacing w:before="100" w:beforeAutospacing="1" w:after="100" w:afterAutospacing="1" w:line="240" w:lineRule="auto"/>
        <w:jc w:val="center"/>
        <w:outlineLvl w:val="0"/>
        <w:rPr>
          <w:rFonts w:ascii="Times New Roman" w:hAnsi="Times New Roman" w:cs="Calibri"/>
          <w:b/>
          <w:i/>
          <w:sz w:val="28"/>
          <w:szCs w:val="28"/>
        </w:rPr>
      </w:pPr>
    </w:p>
    <w:p w:rsidR="003E626A" w:rsidRDefault="003E626A" w:rsidP="00E3678E">
      <w:pPr>
        <w:spacing w:before="100" w:beforeAutospacing="1" w:after="100" w:afterAutospacing="1" w:line="240" w:lineRule="auto"/>
        <w:jc w:val="center"/>
        <w:outlineLvl w:val="0"/>
        <w:rPr>
          <w:rFonts w:ascii="Times New Roman" w:hAnsi="Times New Roman" w:cs="Calibri"/>
          <w:b/>
          <w:i/>
          <w:sz w:val="28"/>
          <w:szCs w:val="28"/>
        </w:rPr>
      </w:pPr>
    </w:p>
    <w:p w:rsidR="003E626A" w:rsidRDefault="003E626A" w:rsidP="00E3678E">
      <w:pPr>
        <w:spacing w:before="100" w:beforeAutospacing="1" w:after="100" w:afterAutospacing="1" w:line="240" w:lineRule="auto"/>
        <w:jc w:val="center"/>
        <w:outlineLvl w:val="0"/>
        <w:rPr>
          <w:rFonts w:ascii="Times New Roman" w:hAnsi="Times New Roman" w:cs="Calibri"/>
          <w:b/>
          <w:i/>
          <w:sz w:val="28"/>
          <w:szCs w:val="28"/>
        </w:rPr>
      </w:pPr>
    </w:p>
    <w:p w:rsidR="003E626A" w:rsidRPr="00E3678E" w:rsidRDefault="003E626A" w:rsidP="00E3678E">
      <w:pPr>
        <w:spacing w:before="100" w:beforeAutospacing="1" w:after="100" w:afterAutospacing="1" w:line="240" w:lineRule="auto"/>
        <w:jc w:val="center"/>
        <w:outlineLvl w:val="0"/>
        <w:rPr>
          <w:rFonts w:ascii="Times New Roman" w:hAnsi="Times New Roman" w:cs="Calibri"/>
          <w:b/>
          <w:i/>
          <w:sz w:val="28"/>
          <w:szCs w:val="28"/>
        </w:rPr>
      </w:pPr>
    </w:p>
    <w:p w:rsidR="003E626A" w:rsidRDefault="003E626A" w:rsidP="001B6EC8">
      <w:pPr>
        <w:spacing w:before="100" w:beforeAutospacing="1" w:after="100" w:afterAutospacing="1" w:line="240" w:lineRule="auto"/>
        <w:outlineLvl w:val="0"/>
        <w:rPr>
          <w:rFonts w:ascii="Times New Roman" w:hAnsi="Times New Roman" w:cs="Calibri"/>
          <w:sz w:val="24"/>
          <w:szCs w:val="24"/>
        </w:rPr>
      </w:pPr>
    </w:p>
    <w:p w:rsidR="003E626A" w:rsidRDefault="003E626A" w:rsidP="001B6EC8">
      <w:pPr>
        <w:spacing w:before="100" w:beforeAutospacing="1" w:after="100" w:afterAutospacing="1" w:line="240" w:lineRule="auto"/>
        <w:outlineLvl w:val="0"/>
        <w:rPr>
          <w:rFonts w:ascii="Times New Roman" w:hAnsi="Times New Roman" w:cs="Calibri"/>
          <w:sz w:val="24"/>
          <w:szCs w:val="24"/>
        </w:rPr>
      </w:pPr>
    </w:p>
    <w:p w:rsidR="003E626A" w:rsidRPr="00E3678E" w:rsidRDefault="003E626A" w:rsidP="001B6EC8">
      <w:pPr>
        <w:spacing w:before="100" w:beforeAutospacing="1" w:after="100" w:afterAutospacing="1" w:line="240" w:lineRule="auto"/>
        <w:outlineLvl w:val="0"/>
        <w:rPr>
          <w:rFonts w:ascii="Times New Roman" w:hAnsi="Times New Roman" w:cs="Calibri"/>
          <w:sz w:val="24"/>
          <w:szCs w:val="24"/>
        </w:rPr>
      </w:pPr>
    </w:p>
    <w:p w:rsidR="003E626A" w:rsidRDefault="003E626A" w:rsidP="00E3678E">
      <w:pPr>
        <w:spacing w:before="100" w:beforeAutospacing="1" w:after="100" w:afterAutospacing="1" w:line="240" w:lineRule="auto"/>
        <w:jc w:val="center"/>
        <w:outlineLvl w:val="0"/>
        <w:rPr>
          <w:rFonts w:ascii="Times New Roman" w:hAnsi="Times New Roman" w:cs="Calibri"/>
          <w:sz w:val="24"/>
          <w:szCs w:val="24"/>
        </w:rPr>
      </w:pPr>
    </w:p>
    <w:p w:rsidR="003E626A" w:rsidRPr="00E3678E" w:rsidRDefault="003E626A" w:rsidP="00E3678E">
      <w:pPr>
        <w:spacing w:before="100" w:beforeAutospacing="1" w:after="100" w:afterAutospacing="1" w:line="240" w:lineRule="auto"/>
        <w:jc w:val="center"/>
        <w:outlineLvl w:val="0"/>
        <w:rPr>
          <w:rFonts w:ascii="Times New Roman" w:hAnsi="Times New Roman" w:cs="Calibri"/>
          <w:sz w:val="24"/>
          <w:szCs w:val="24"/>
        </w:rPr>
      </w:pPr>
      <w:r w:rsidRPr="00E3678E">
        <w:rPr>
          <w:rFonts w:ascii="Times New Roman" w:hAnsi="Times New Roman" w:cs="Calibri"/>
          <w:sz w:val="24"/>
          <w:szCs w:val="24"/>
        </w:rPr>
        <w:t xml:space="preserve"> </w:t>
      </w:r>
    </w:p>
    <w:p w:rsidR="003E626A" w:rsidRPr="001B6EC8" w:rsidRDefault="003E626A" w:rsidP="001B6EC8">
      <w:pPr>
        <w:spacing w:before="100" w:beforeAutospacing="1" w:after="100" w:afterAutospacing="1" w:line="240" w:lineRule="auto"/>
        <w:jc w:val="center"/>
        <w:outlineLvl w:val="0"/>
        <w:rPr>
          <w:rFonts w:ascii="Times New Roman" w:hAnsi="Times New Roman" w:cs="Calibri"/>
          <w:b/>
          <w:i/>
          <w:sz w:val="28"/>
          <w:szCs w:val="28"/>
        </w:rPr>
      </w:pPr>
      <w:r>
        <w:rPr>
          <w:rFonts w:ascii="Times New Roman" w:hAnsi="Times New Roman" w:cs="Calibri"/>
          <w:b/>
          <w:i/>
          <w:sz w:val="28"/>
          <w:szCs w:val="28"/>
        </w:rPr>
        <w:t>2018</w:t>
      </w:r>
      <w:r w:rsidRPr="00E3678E">
        <w:rPr>
          <w:rFonts w:ascii="Times New Roman" w:hAnsi="Times New Roman" w:cs="Calibri"/>
          <w:b/>
          <w:i/>
          <w:sz w:val="28"/>
          <w:szCs w:val="28"/>
        </w:rPr>
        <w:t xml:space="preserve"> г.</w:t>
      </w:r>
    </w:p>
    <w:p w:rsidR="003E626A" w:rsidRDefault="003E626A" w:rsidP="00F0208F">
      <w:pPr>
        <w:autoSpaceDE w:val="0"/>
        <w:autoSpaceDN w:val="0"/>
        <w:adjustRightInd w:val="0"/>
        <w:spacing w:after="0" w:line="240" w:lineRule="auto"/>
        <w:jc w:val="center"/>
        <w:outlineLvl w:val="1"/>
        <w:rPr>
          <w:rFonts w:ascii="Times New Roman" w:hAnsi="Times New Roman"/>
          <w:b/>
          <w:bCs/>
          <w:sz w:val="28"/>
          <w:szCs w:val="28"/>
          <w:lang w:eastAsia="ru-RU"/>
        </w:rPr>
      </w:pPr>
      <w:r w:rsidRPr="00FA1AB6">
        <w:rPr>
          <w:rFonts w:ascii="Times New Roman" w:hAnsi="Times New Roman"/>
          <w:b/>
          <w:bCs/>
          <w:sz w:val="28"/>
          <w:szCs w:val="28"/>
          <w:lang w:eastAsia="ru-RU"/>
        </w:rPr>
        <w:t>Паспорт</w:t>
      </w:r>
    </w:p>
    <w:p w:rsidR="003E626A" w:rsidRPr="00E51980" w:rsidRDefault="003E626A" w:rsidP="00F0208F">
      <w:pPr>
        <w:tabs>
          <w:tab w:val="left" w:pos="-1276"/>
          <w:tab w:val="left" w:pos="9354"/>
        </w:tabs>
        <w:autoSpaceDN w:val="0"/>
        <w:spacing w:after="0" w:line="240" w:lineRule="auto"/>
        <w:jc w:val="center"/>
        <w:rPr>
          <w:rFonts w:ascii="Times New Roman" w:hAnsi="Times New Roman"/>
          <w:b/>
          <w:i/>
          <w:sz w:val="28"/>
          <w:szCs w:val="28"/>
        </w:rPr>
      </w:pPr>
      <w:r>
        <w:rPr>
          <w:rFonts w:ascii="Times New Roman" w:hAnsi="Times New Roman"/>
          <w:b/>
          <w:bCs/>
          <w:sz w:val="28"/>
          <w:szCs w:val="28"/>
          <w:lang w:eastAsia="ru-RU"/>
        </w:rPr>
        <w:t>муниципальной п</w:t>
      </w:r>
      <w:r w:rsidRPr="00FA1AB6">
        <w:rPr>
          <w:rFonts w:ascii="Times New Roman" w:hAnsi="Times New Roman"/>
          <w:b/>
          <w:bCs/>
          <w:sz w:val="28"/>
          <w:szCs w:val="28"/>
          <w:lang w:eastAsia="ru-RU"/>
        </w:rPr>
        <w:t>рограммы</w:t>
      </w:r>
      <w:r>
        <w:rPr>
          <w:rFonts w:ascii="Times New Roman" w:hAnsi="Times New Roman"/>
          <w:b/>
          <w:bCs/>
          <w:sz w:val="28"/>
          <w:szCs w:val="28"/>
          <w:lang w:eastAsia="ru-RU"/>
        </w:rPr>
        <w:t xml:space="preserve"> </w:t>
      </w:r>
      <w:r w:rsidRPr="00E51980">
        <w:rPr>
          <w:rFonts w:ascii="Times New Roman" w:hAnsi="Times New Roman"/>
          <w:b/>
          <w:i/>
          <w:sz w:val="28"/>
          <w:szCs w:val="28"/>
        </w:rPr>
        <w:t>«Ремонт   автомобильных   дорог</w:t>
      </w:r>
      <w:r>
        <w:rPr>
          <w:rFonts w:ascii="Times New Roman" w:hAnsi="Times New Roman"/>
          <w:b/>
          <w:i/>
          <w:sz w:val="28"/>
          <w:szCs w:val="28"/>
        </w:rPr>
        <w:t xml:space="preserve"> </w:t>
      </w:r>
      <w:r w:rsidRPr="00E51980">
        <w:rPr>
          <w:rFonts w:ascii="Times New Roman" w:hAnsi="Times New Roman"/>
          <w:b/>
          <w:i/>
          <w:sz w:val="28"/>
          <w:szCs w:val="28"/>
        </w:rPr>
        <w:t xml:space="preserve">  общего</w:t>
      </w:r>
    </w:p>
    <w:p w:rsidR="003E626A" w:rsidRDefault="003E626A" w:rsidP="00F0208F">
      <w:pPr>
        <w:tabs>
          <w:tab w:val="left" w:pos="-1276"/>
          <w:tab w:val="left" w:pos="9354"/>
        </w:tabs>
        <w:autoSpaceDN w:val="0"/>
        <w:spacing w:after="0" w:line="240" w:lineRule="auto"/>
        <w:jc w:val="center"/>
        <w:rPr>
          <w:rFonts w:ascii="Times New Roman" w:hAnsi="Times New Roman"/>
          <w:b/>
          <w:i/>
          <w:sz w:val="28"/>
          <w:szCs w:val="28"/>
        </w:rPr>
      </w:pPr>
      <w:r w:rsidRPr="00E51980">
        <w:rPr>
          <w:rFonts w:ascii="Times New Roman" w:hAnsi="Times New Roman"/>
          <w:b/>
          <w:i/>
          <w:sz w:val="28"/>
          <w:szCs w:val="28"/>
        </w:rPr>
        <w:t>пользования местного значения, находящихся в границах населённых пунктов Малоалабухского сельского поселения</w:t>
      </w:r>
    </w:p>
    <w:p w:rsidR="003E626A" w:rsidRDefault="003E626A" w:rsidP="00F0208F">
      <w:pPr>
        <w:tabs>
          <w:tab w:val="left" w:pos="-1276"/>
          <w:tab w:val="left" w:pos="9354"/>
        </w:tabs>
        <w:autoSpaceDN w:val="0"/>
        <w:spacing w:after="0" w:line="240" w:lineRule="auto"/>
        <w:jc w:val="center"/>
        <w:rPr>
          <w:rFonts w:ascii="Times New Roman" w:hAnsi="Times New Roman"/>
          <w:b/>
          <w:i/>
          <w:sz w:val="28"/>
          <w:szCs w:val="28"/>
        </w:rPr>
      </w:pPr>
      <w:r w:rsidRPr="00E51980">
        <w:rPr>
          <w:rFonts w:ascii="Times New Roman" w:hAnsi="Times New Roman"/>
          <w:b/>
          <w:i/>
          <w:sz w:val="28"/>
          <w:szCs w:val="28"/>
        </w:rPr>
        <w:t>Грибановского муниципального района Воронежской области</w:t>
      </w:r>
    </w:p>
    <w:p w:rsidR="003E626A" w:rsidRPr="00F0208F" w:rsidRDefault="003E626A" w:rsidP="00F0208F">
      <w:pPr>
        <w:tabs>
          <w:tab w:val="left" w:pos="-1276"/>
          <w:tab w:val="left" w:pos="9354"/>
        </w:tabs>
        <w:autoSpaceDN w:val="0"/>
        <w:spacing w:after="0" w:line="240" w:lineRule="auto"/>
        <w:jc w:val="center"/>
        <w:rPr>
          <w:rFonts w:ascii="Times New Roman" w:hAnsi="Times New Roman"/>
          <w:b/>
          <w:i/>
          <w:sz w:val="28"/>
          <w:szCs w:val="28"/>
        </w:rPr>
      </w:pPr>
      <w:r w:rsidRPr="00E51980">
        <w:rPr>
          <w:rFonts w:ascii="Times New Roman" w:hAnsi="Times New Roman"/>
          <w:b/>
          <w:i/>
          <w:sz w:val="28"/>
          <w:szCs w:val="28"/>
        </w:rPr>
        <w:t xml:space="preserve">на 2019-2024 </w:t>
      </w:r>
      <w:r>
        <w:rPr>
          <w:rFonts w:ascii="Times New Roman" w:hAnsi="Times New Roman"/>
          <w:b/>
          <w:i/>
          <w:sz w:val="28"/>
          <w:szCs w:val="28"/>
        </w:rPr>
        <w:t>годы</w:t>
      </w:r>
      <w:r w:rsidRPr="00E51980">
        <w:rPr>
          <w:rFonts w:ascii="Times New Roman" w:hAnsi="Times New Roman"/>
          <w:b/>
          <w:i/>
          <w:sz w:val="28"/>
          <w:szCs w:val="28"/>
        </w:rPr>
        <w:t>»</w:t>
      </w:r>
    </w:p>
    <w:tbl>
      <w:tblPr>
        <w:tblW w:w="99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269"/>
        <w:gridCol w:w="7654"/>
      </w:tblGrid>
      <w:tr w:rsidR="003E626A" w:rsidRPr="007D6ADE" w:rsidTr="0047435B">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 xml:space="preserve">Наименование </w:t>
            </w:r>
            <w:r w:rsidRPr="00FB7BC5">
              <w:rPr>
                <w:rFonts w:ascii="Times New Roman" w:hAnsi="Times New Roman"/>
                <w:b/>
                <w:bCs/>
                <w:color w:val="000000"/>
                <w:sz w:val="24"/>
                <w:szCs w:val="24"/>
                <w:lang w:eastAsia="ru-RU"/>
              </w:rPr>
              <w:br/>
              <w:t xml:space="preserve">программы </w:t>
            </w:r>
          </w:p>
        </w:tc>
        <w:tc>
          <w:tcPr>
            <w:tcW w:w="7654" w:type="dxa"/>
          </w:tcPr>
          <w:p w:rsidR="003E626A" w:rsidRPr="00FB7BC5" w:rsidRDefault="003E626A" w:rsidP="003233E0">
            <w:pPr>
              <w:widowControl w:val="0"/>
              <w:shd w:val="clear" w:color="auto" w:fill="FFFFFF"/>
              <w:autoSpaceDE w:val="0"/>
              <w:autoSpaceDN w:val="0"/>
              <w:adjustRightInd w:val="0"/>
              <w:spacing w:after="0" w:line="240" w:lineRule="auto"/>
              <w:jc w:val="both"/>
              <w:outlineLvl w:val="0"/>
              <w:rPr>
                <w:rFonts w:ascii="Times New Roman" w:hAnsi="Times New Roman"/>
                <w:i/>
                <w:sz w:val="24"/>
                <w:szCs w:val="24"/>
                <w:lang w:eastAsia="ru-RU"/>
              </w:rPr>
            </w:pPr>
            <w:r w:rsidRPr="006831A6">
              <w:rPr>
                <w:rFonts w:ascii="Times New Roman" w:hAnsi="Times New Roman"/>
                <w:sz w:val="24"/>
                <w:szCs w:val="24"/>
                <w:lang w:eastAsia="ru-RU"/>
              </w:rPr>
              <w:t xml:space="preserve">Ремонт   автомобильных   дорог  общего пользования местного значения, находящихся в границах населённых пунктов Малоалабухского сельского поселения Грибановского муниципального района Воронежской области на 2019-2024 годы  </w:t>
            </w:r>
            <w:r w:rsidRPr="00FB7BC5">
              <w:rPr>
                <w:rFonts w:ascii="Times New Roman" w:hAnsi="Times New Roman"/>
                <w:sz w:val="24"/>
                <w:szCs w:val="24"/>
                <w:lang w:eastAsia="ru-RU"/>
              </w:rPr>
              <w:t>(</w:t>
            </w:r>
            <w:r w:rsidRPr="00FB7BC5">
              <w:rPr>
                <w:rFonts w:ascii="Times New Roman" w:hAnsi="Times New Roman"/>
                <w:spacing w:val="-1"/>
                <w:sz w:val="24"/>
                <w:szCs w:val="24"/>
                <w:lang w:eastAsia="ru-RU"/>
              </w:rPr>
              <w:t>далее – Программа).</w:t>
            </w:r>
          </w:p>
        </w:tc>
      </w:tr>
      <w:tr w:rsidR="003E626A" w:rsidRPr="007D6ADE" w:rsidTr="003233E0">
        <w:trPr>
          <w:trHeight w:val="3015"/>
        </w:trPr>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 xml:space="preserve">Основания для разработки </w:t>
            </w:r>
            <w:r w:rsidRPr="00FB7BC5">
              <w:rPr>
                <w:rFonts w:ascii="Times New Roman" w:hAnsi="Times New Roman"/>
                <w:b/>
                <w:bCs/>
                <w:color w:val="000000"/>
                <w:sz w:val="24"/>
                <w:szCs w:val="24"/>
                <w:lang w:eastAsia="ru-RU"/>
              </w:rPr>
              <w:br/>
              <w:t>Программы</w:t>
            </w:r>
          </w:p>
        </w:tc>
        <w:tc>
          <w:tcPr>
            <w:tcW w:w="7654" w:type="dxa"/>
          </w:tcPr>
          <w:p w:rsidR="003E626A" w:rsidRPr="00FB7BC5" w:rsidRDefault="003E626A" w:rsidP="0007632F">
            <w:pPr>
              <w:autoSpaceDE w:val="0"/>
              <w:autoSpaceDN w:val="0"/>
              <w:spacing w:after="0" w:line="100" w:lineRule="atLeast"/>
              <w:jc w:val="both"/>
              <w:rPr>
                <w:rFonts w:ascii="Times New Roman" w:hAnsi="Times New Roman"/>
                <w:sz w:val="24"/>
                <w:szCs w:val="24"/>
                <w:lang w:eastAsia="ru-RU"/>
              </w:rPr>
            </w:pPr>
            <w:r w:rsidRPr="00FB7BC5">
              <w:rPr>
                <w:rFonts w:ascii="Times New Roman" w:hAnsi="Times New Roman"/>
                <w:sz w:val="24"/>
                <w:szCs w:val="24"/>
                <w:lang w:eastAsia="ru-RU"/>
              </w:rPr>
              <w:t xml:space="preserve">- Федеральный закон от 06.10.2003 </w:t>
            </w:r>
            <w:hyperlink r:id="rId5" w:history="1">
              <w:r w:rsidRPr="00FB7BC5">
                <w:rPr>
                  <w:rFonts w:ascii="Times New Roman" w:hAnsi="Times New Roman"/>
                  <w:sz w:val="24"/>
                  <w:szCs w:val="24"/>
                  <w:lang w:eastAsia="ar-SA"/>
                </w:rPr>
                <w:t>№ 131-ФЗ</w:t>
              </w:r>
            </w:hyperlink>
            <w:r w:rsidRPr="00FB7BC5">
              <w:rPr>
                <w:rFonts w:ascii="Times New Roman" w:hAnsi="Times New Roman"/>
                <w:sz w:val="24"/>
                <w:szCs w:val="24"/>
                <w:lang w:eastAsia="ru-RU"/>
              </w:rPr>
              <w:t xml:space="preserve"> «Об общих принципах организации местного самоуправления в Российской Федерации»; </w:t>
            </w:r>
          </w:p>
          <w:p w:rsidR="003E626A" w:rsidRPr="00FB7BC5" w:rsidRDefault="003E626A" w:rsidP="0007632F">
            <w:pPr>
              <w:autoSpaceDE w:val="0"/>
              <w:autoSpaceDN w:val="0"/>
              <w:spacing w:after="0" w:line="100" w:lineRule="atLeast"/>
              <w:jc w:val="both"/>
              <w:rPr>
                <w:rFonts w:ascii="Times New Roman" w:hAnsi="Times New Roman"/>
                <w:sz w:val="24"/>
                <w:szCs w:val="24"/>
                <w:lang w:eastAsia="ru-RU"/>
              </w:rPr>
            </w:pPr>
            <w:r w:rsidRPr="00FB7BC5">
              <w:rPr>
                <w:rFonts w:ascii="Times New Roman" w:hAnsi="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626A" w:rsidRPr="00FB7BC5" w:rsidRDefault="003E626A" w:rsidP="0007632F">
            <w:pPr>
              <w:autoSpaceDE w:val="0"/>
              <w:autoSpaceDN w:val="0"/>
              <w:spacing w:after="0" w:line="100" w:lineRule="atLeast"/>
              <w:jc w:val="both"/>
              <w:rPr>
                <w:rFonts w:ascii="Times New Roman" w:hAnsi="Times New Roman"/>
                <w:sz w:val="24"/>
                <w:szCs w:val="24"/>
                <w:lang w:eastAsia="ru-RU"/>
              </w:rPr>
            </w:pPr>
            <w:r w:rsidRPr="00FB7BC5">
              <w:rPr>
                <w:rFonts w:ascii="Times New Roman" w:hAnsi="Times New Roman"/>
                <w:sz w:val="24"/>
                <w:szCs w:val="24"/>
                <w:lang w:eastAsia="ru-RU"/>
              </w:rPr>
              <w:t>-  Устав Малоалабухского сельского поселения;</w:t>
            </w:r>
          </w:p>
          <w:p w:rsidR="003E626A" w:rsidRPr="006831A6" w:rsidRDefault="003E626A" w:rsidP="0007632F">
            <w:pPr>
              <w:shd w:val="clear" w:color="auto" w:fill="FFFFFF"/>
              <w:spacing w:after="150" w:line="240" w:lineRule="auto"/>
              <w:jc w:val="both"/>
              <w:rPr>
                <w:rFonts w:ascii="Times New Roman" w:hAnsi="Times New Roman"/>
                <w:sz w:val="24"/>
                <w:szCs w:val="24"/>
                <w:lang w:eastAsia="ru-RU"/>
              </w:rPr>
            </w:pPr>
            <w:r>
              <w:rPr>
                <w:rFonts w:ascii="Times New Roman" w:hAnsi="Times New Roman"/>
                <w:sz w:val="24"/>
                <w:szCs w:val="24"/>
                <w:lang w:eastAsia="ru-RU"/>
              </w:rPr>
              <w:t>-</w:t>
            </w:r>
            <w:r w:rsidRPr="006831A6">
              <w:rPr>
                <w:rFonts w:ascii="Times New Roman" w:hAnsi="Times New Roman"/>
                <w:sz w:val="24"/>
                <w:szCs w:val="24"/>
                <w:lang w:eastAsia="ru-RU"/>
              </w:rPr>
              <w:t> Неудовлетворительное техническое состояние дорожных покрытий проезжей части автомобильных дорог общего пользования, местного значения   находящихся в  границах населённых пунктов  Малоалабухского сельского поселения.  </w:t>
            </w:r>
          </w:p>
        </w:tc>
      </w:tr>
      <w:tr w:rsidR="003E626A" w:rsidRPr="007D6ADE" w:rsidTr="0047435B">
        <w:trPr>
          <w:trHeight w:val="575"/>
        </w:trPr>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Заказчик Программы</w:t>
            </w:r>
          </w:p>
        </w:tc>
        <w:tc>
          <w:tcPr>
            <w:tcW w:w="7654" w:type="dxa"/>
          </w:tcPr>
          <w:p w:rsidR="003E626A" w:rsidRPr="00FB7BC5" w:rsidRDefault="003E626A" w:rsidP="0007632F">
            <w:pPr>
              <w:tabs>
                <w:tab w:val="center" w:pos="4153"/>
                <w:tab w:val="right" w:pos="8306"/>
              </w:tabs>
              <w:spacing w:after="0" w:line="240" w:lineRule="auto"/>
              <w:jc w:val="both"/>
              <w:rPr>
                <w:rFonts w:ascii="Times New Roman" w:hAnsi="Times New Roman"/>
                <w:sz w:val="24"/>
                <w:szCs w:val="24"/>
                <w:lang w:eastAsia="ru-RU"/>
              </w:rPr>
            </w:pPr>
            <w:r w:rsidRPr="00FB7BC5">
              <w:rPr>
                <w:rFonts w:ascii="Times New Roman" w:hAnsi="Times New Roman"/>
                <w:sz w:val="24"/>
                <w:szCs w:val="24"/>
                <w:lang w:eastAsia="ru-RU"/>
              </w:rPr>
              <w:t>Администрация Малоалабухского сельского поселения Грибановского муниципального района Воронежской области</w:t>
            </w:r>
          </w:p>
          <w:p w:rsidR="003E626A" w:rsidRPr="00FB7BC5" w:rsidRDefault="003E626A" w:rsidP="0007632F">
            <w:pPr>
              <w:tabs>
                <w:tab w:val="center" w:pos="4153"/>
                <w:tab w:val="right" w:pos="8306"/>
              </w:tabs>
              <w:spacing w:after="0" w:line="240" w:lineRule="auto"/>
              <w:jc w:val="both"/>
              <w:rPr>
                <w:rFonts w:ascii="Times New Roman" w:hAnsi="Times New Roman"/>
                <w:sz w:val="24"/>
                <w:szCs w:val="24"/>
                <w:lang w:eastAsia="ru-RU"/>
              </w:rPr>
            </w:pPr>
            <w:r w:rsidRPr="00FB7BC5">
              <w:rPr>
                <w:rFonts w:ascii="Times New Roman" w:hAnsi="Times New Roman"/>
                <w:sz w:val="24"/>
                <w:szCs w:val="24"/>
                <w:lang w:eastAsia="ru-RU"/>
              </w:rPr>
              <w:t>Адрес:397213 Воронежская область Грибановский район, с. Малые Алабухи 1-е, ул. Первомайская, 1</w:t>
            </w:r>
          </w:p>
        </w:tc>
      </w:tr>
      <w:tr w:rsidR="003E626A" w:rsidRPr="007D6ADE" w:rsidTr="0047435B">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 xml:space="preserve">Основной разработчик </w:t>
            </w:r>
          </w:p>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 xml:space="preserve">Программы </w:t>
            </w:r>
          </w:p>
        </w:tc>
        <w:tc>
          <w:tcPr>
            <w:tcW w:w="7654" w:type="dxa"/>
          </w:tcPr>
          <w:p w:rsidR="003E626A" w:rsidRPr="00FB7BC5" w:rsidRDefault="003E626A" w:rsidP="0007632F">
            <w:pPr>
              <w:tabs>
                <w:tab w:val="center" w:pos="4153"/>
                <w:tab w:val="right" w:pos="8306"/>
              </w:tabs>
              <w:spacing w:after="0" w:line="240" w:lineRule="auto"/>
              <w:jc w:val="both"/>
              <w:rPr>
                <w:rFonts w:ascii="Times New Roman" w:hAnsi="Times New Roman"/>
                <w:sz w:val="24"/>
                <w:szCs w:val="24"/>
                <w:lang w:eastAsia="ru-RU"/>
              </w:rPr>
            </w:pPr>
            <w:r w:rsidRPr="00FB7BC5">
              <w:rPr>
                <w:rFonts w:ascii="Times New Roman" w:hAnsi="Times New Roman"/>
                <w:sz w:val="24"/>
                <w:szCs w:val="24"/>
                <w:lang w:eastAsia="ru-RU"/>
              </w:rPr>
              <w:t>Администрация Малоалабухского сельского поселения Грибановского муниципального района Воронежской области</w:t>
            </w:r>
          </w:p>
          <w:p w:rsidR="003E626A" w:rsidRPr="00FB7BC5" w:rsidRDefault="003E626A" w:rsidP="0007632F">
            <w:pPr>
              <w:tabs>
                <w:tab w:val="center" w:pos="4153"/>
                <w:tab w:val="right" w:pos="8306"/>
              </w:tabs>
              <w:spacing w:after="0" w:line="240" w:lineRule="auto"/>
              <w:jc w:val="both"/>
              <w:rPr>
                <w:rFonts w:ascii="Times New Roman" w:hAnsi="Times New Roman"/>
                <w:sz w:val="24"/>
                <w:szCs w:val="24"/>
                <w:lang w:eastAsia="ru-RU"/>
              </w:rPr>
            </w:pPr>
            <w:r w:rsidRPr="00FB7BC5">
              <w:rPr>
                <w:rFonts w:ascii="Times New Roman" w:hAnsi="Times New Roman"/>
                <w:sz w:val="24"/>
                <w:szCs w:val="24"/>
                <w:lang w:eastAsia="ru-RU"/>
              </w:rPr>
              <w:t>Адрес:397213 Воронежская область Грибановский район, с. Малые Алабухи 1-е, ул. Первомайская, 1</w:t>
            </w:r>
          </w:p>
        </w:tc>
      </w:tr>
      <w:tr w:rsidR="003E626A" w:rsidRPr="007D6ADE" w:rsidTr="0047435B">
        <w:trPr>
          <w:trHeight w:val="515"/>
        </w:trPr>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Основные цели  Программы</w:t>
            </w:r>
          </w:p>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p>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p>
        </w:tc>
        <w:tc>
          <w:tcPr>
            <w:tcW w:w="7654" w:type="dxa"/>
          </w:tcPr>
          <w:p w:rsidR="003E626A" w:rsidRPr="006831A6" w:rsidRDefault="003E626A" w:rsidP="003233E0">
            <w:pPr>
              <w:shd w:val="clear" w:color="auto" w:fill="FFFFFF"/>
              <w:spacing w:after="0" w:line="240" w:lineRule="auto"/>
              <w:jc w:val="both"/>
              <w:rPr>
                <w:rFonts w:ascii="Times New Roman" w:hAnsi="Times New Roman"/>
                <w:sz w:val="24"/>
                <w:szCs w:val="24"/>
                <w:lang w:eastAsia="ru-RU"/>
              </w:rPr>
            </w:pPr>
            <w:r w:rsidRPr="006831A6">
              <w:rPr>
                <w:rFonts w:ascii="Times New Roman" w:hAnsi="Times New Roman"/>
                <w:sz w:val="24"/>
                <w:szCs w:val="24"/>
                <w:lang w:eastAsia="ru-RU"/>
              </w:rPr>
              <w:t> -обеспечение сохранности автомобильных дорог общего пользования, находящихся в   границах населённых пунктов  Малоалабухского сельского поселения;</w:t>
            </w:r>
          </w:p>
          <w:p w:rsidR="003E626A" w:rsidRPr="006831A6" w:rsidRDefault="003E626A" w:rsidP="003233E0">
            <w:pPr>
              <w:shd w:val="clear" w:color="auto" w:fill="FFFFFF"/>
              <w:spacing w:after="0" w:line="240" w:lineRule="auto"/>
              <w:jc w:val="both"/>
              <w:rPr>
                <w:rFonts w:ascii="Times New Roman" w:hAnsi="Times New Roman"/>
                <w:sz w:val="24"/>
                <w:szCs w:val="24"/>
                <w:lang w:eastAsia="ru-RU"/>
              </w:rPr>
            </w:pPr>
            <w:r w:rsidRPr="006831A6">
              <w:rPr>
                <w:rFonts w:ascii="Times New Roman" w:hAnsi="Times New Roman"/>
                <w:sz w:val="24"/>
                <w:szCs w:val="24"/>
                <w:lang w:eastAsia="ru-RU"/>
              </w:rPr>
              <w:t>-увеличение срока службы дорожных покрытий, сооружений;</w:t>
            </w:r>
          </w:p>
          <w:p w:rsidR="003E626A" w:rsidRPr="00FB7BC5" w:rsidRDefault="003E626A" w:rsidP="003233E0">
            <w:pPr>
              <w:shd w:val="clear" w:color="auto" w:fill="FFFFFF"/>
              <w:spacing w:after="0" w:line="240" w:lineRule="auto"/>
              <w:jc w:val="both"/>
              <w:rPr>
                <w:rFonts w:ascii="Times New Roman" w:hAnsi="Times New Roman"/>
                <w:color w:val="3C3C3C"/>
                <w:sz w:val="24"/>
                <w:szCs w:val="24"/>
                <w:lang w:eastAsia="ru-RU"/>
              </w:rPr>
            </w:pPr>
            <w:r w:rsidRPr="006831A6">
              <w:rPr>
                <w:rFonts w:ascii="Times New Roman" w:hAnsi="Times New Roman"/>
                <w:sz w:val="24"/>
                <w:szCs w:val="24"/>
                <w:lang w:eastAsia="ru-RU"/>
              </w:rPr>
              <w:t> -улучшение технического состояния автомобильных дорог общего пользования местного значения находящихся в  границах населённых пунктов  Малоалабухского сельского поселения.</w:t>
            </w:r>
          </w:p>
        </w:tc>
      </w:tr>
      <w:tr w:rsidR="003E626A" w:rsidRPr="007D6ADE" w:rsidTr="003233E0">
        <w:trPr>
          <w:trHeight w:val="1077"/>
        </w:trPr>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Задачи Программы</w:t>
            </w:r>
          </w:p>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p>
        </w:tc>
        <w:tc>
          <w:tcPr>
            <w:tcW w:w="7654" w:type="dxa"/>
          </w:tcPr>
          <w:p w:rsidR="003E626A" w:rsidRPr="006831A6" w:rsidRDefault="003E626A" w:rsidP="00FA1AB6">
            <w:pPr>
              <w:autoSpaceDE w:val="0"/>
              <w:autoSpaceDN w:val="0"/>
              <w:spacing w:after="0" w:line="240" w:lineRule="auto"/>
              <w:rPr>
                <w:rFonts w:ascii="Times New Roman" w:hAnsi="Times New Roman"/>
                <w:sz w:val="24"/>
                <w:szCs w:val="24"/>
                <w:lang w:eastAsia="ru-RU"/>
              </w:rPr>
            </w:pPr>
            <w:r w:rsidRPr="006831A6">
              <w:rPr>
                <w:rFonts w:ascii="Times New Roman" w:hAnsi="Times New Roman"/>
                <w:sz w:val="24"/>
                <w:szCs w:val="24"/>
                <w:lang w:eastAsia="ru-RU"/>
              </w:rPr>
              <w:t xml:space="preserve">-ремонт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 для обеспечения безопасности дорожного движения </w:t>
            </w:r>
          </w:p>
        </w:tc>
      </w:tr>
      <w:tr w:rsidR="003E626A" w:rsidRPr="007D6ADE" w:rsidTr="0047435B">
        <w:trPr>
          <w:trHeight w:val="1683"/>
        </w:trPr>
        <w:tc>
          <w:tcPr>
            <w:tcW w:w="2269" w:type="dxa"/>
          </w:tcPr>
          <w:p w:rsidR="003E626A" w:rsidRPr="00A75661" w:rsidRDefault="003E626A" w:rsidP="00185D08">
            <w:pPr>
              <w:autoSpaceDE w:val="0"/>
              <w:autoSpaceDN w:val="0"/>
              <w:spacing w:after="0" w:line="240" w:lineRule="auto"/>
              <w:rPr>
                <w:rFonts w:ascii="Times New Roman" w:hAnsi="Times New Roman"/>
                <w:b/>
                <w:bCs/>
                <w:color w:val="000000"/>
                <w:sz w:val="24"/>
                <w:szCs w:val="24"/>
                <w:lang w:eastAsia="ru-RU"/>
              </w:rPr>
            </w:pPr>
            <w:r>
              <w:rPr>
                <w:rFonts w:ascii="Times New Roman" w:hAnsi="Times New Roman"/>
                <w:b/>
                <w:sz w:val="24"/>
                <w:szCs w:val="24"/>
                <w:lang w:eastAsia="ru-RU"/>
              </w:rPr>
              <w:t>Целевые индикаторы и п</w:t>
            </w:r>
            <w:r w:rsidRPr="00A75661">
              <w:rPr>
                <w:rFonts w:ascii="Times New Roman" w:hAnsi="Times New Roman"/>
                <w:b/>
                <w:sz w:val="24"/>
                <w:szCs w:val="24"/>
                <w:lang w:eastAsia="ru-RU"/>
              </w:rPr>
              <w:t>оказатели эффективности исполнения Программы</w:t>
            </w:r>
          </w:p>
        </w:tc>
        <w:tc>
          <w:tcPr>
            <w:tcW w:w="7654" w:type="dxa"/>
          </w:tcPr>
          <w:p w:rsidR="003E626A" w:rsidRPr="003233E0" w:rsidRDefault="003E626A" w:rsidP="003233E0">
            <w:pPr>
              <w:widowControl w:val="0"/>
              <w:autoSpaceDE w:val="0"/>
              <w:autoSpaceDN w:val="0"/>
              <w:adjustRightInd w:val="0"/>
              <w:spacing w:after="0" w:line="240" w:lineRule="auto"/>
              <w:jc w:val="both"/>
              <w:rPr>
                <w:rFonts w:ascii="Times New Roman" w:hAnsi="Times New Roman"/>
                <w:sz w:val="24"/>
                <w:szCs w:val="24"/>
                <w:lang w:eastAsia="ru-RU"/>
              </w:rPr>
            </w:pPr>
            <w:r w:rsidRPr="003233E0">
              <w:rPr>
                <w:rFonts w:ascii="Times New Roman" w:hAnsi="Times New Roman"/>
                <w:sz w:val="24"/>
                <w:szCs w:val="24"/>
                <w:lang w:eastAsia="ru-RU"/>
              </w:rPr>
              <w:t xml:space="preserve">- протяженность сети автомобильных дорог общего пользования местного значения, </w:t>
            </w:r>
            <w:r w:rsidRPr="003233E0">
              <w:rPr>
                <w:rFonts w:ascii="Times New Roman" w:hAnsi="Times New Roman"/>
                <w:color w:val="000000"/>
                <w:sz w:val="24"/>
                <w:szCs w:val="24"/>
                <w:lang w:eastAsia="ru-RU"/>
              </w:rPr>
              <w:t xml:space="preserve">31,081 </w:t>
            </w:r>
            <w:r w:rsidRPr="003233E0">
              <w:rPr>
                <w:rFonts w:ascii="Times New Roman" w:hAnsi="Times New Roman"/>
                <w:sz w:val="24"/>
                <w:szCs w:val="24"/>
                <w:lang w:eastAsia="ru-RU"/>
              </w:rPr>
              <w:t>км.;</w:t>
            </w:r>
          </w:p>
          <w:p w:rsidR="003E626A" w:rsidRPr="003233E0" w:rsidRDefault="003E626A" w:rsidP="003233E0">
            <w:pPr>
              <w:widowControl w:val="0"/>
              <w:autoSpaceDE w:val="0"/>
              <w:autoSpaceDN w:val="0"/>
              <w:adjustRightInd w:val="0"/>
              <w:spacing w:after="0" w:line="240" w:lineRule="auto"/>
              <w:jc w:val="both"/>
              <w:rPr>
                <w:rFonts w:ascii="Times New Roman" w:hAnsi="Times New Roman"/>
                <w:sz w:val="24"/>
                <w:szCs w:val="24"/>
                <w:lang w:eastAsia="ru-RU"/>
              </w:rPr>
            </w:pPr>
            <w:r w:rsidRPr="003233E0">
              <w:rPr>
                <w:rFonts w:ascii="Times New Roman" w:hAnsi="Times New Roman"/>
                <w:sz w:val="24"/>
                <w:szCs w:val="24"/>
                <w:lang w:eastAsia="ru-RU"/>
              </w:rPr>
              <w:t xml:space="preserve">- объемы ввода в </w:t>
            </w:r>
            <w:r>
              <w:rPr>
                <w:rFonts w:ascii="Times New Roman" w:hAnsi="Times New Roman"/>
                <w:sz w:val="24"/>
                <w:szCs w:val="24"/>
                <w:lang w:eastAsia="ru-RU"/>
              </w:rPr>
              <w:t>эксплуатацию после ремонта</w:t>
            </w:r>
            <w:r w:rsidRPr="003233E0">
              <w:rPr>
                <w:rFonts w:ascii="Times New Roman" w:hAnsi="Times New Roman"/>
                <w:sz w:val="24"/>
                <w:szCs w:val="24"/>
                <w:lang w:eastAsia="ru-RU"/>
              </w:rPr>
              <w:t xml:space="preserve"> и реконструкции автомобильных дорог общего пользования местного значения, 0 км.;</w:t>
            </w:r>
          </w:p>
          <w:p w:rsidR="003E626A" w:rsidRPr="003233E0" w:rsidRDefault="003E626A" w:rsidP="003233E0">
            <w:pPr>
              <w:widowControl w:val="0"/>
              <w:autoSpaceDE w:val="0"/>
              <w:autoSpaceDN w:val="0"/>
              <w:adjustRightInd w:val="0"/>
              <w:spacing w:after="0" w:line="240" w:lineRule="auto"/>
              <w:jc w:val="both"/>
              <w:rPr>
                <w:rFonts w:ascii="Times New Roman" w:hAnsi="Times New Roman"/>
                <w:sz w:val="24"/>
                <w:szCs w:val="24"/>
                <w:lang w:eastAsia="ru-RU"/>
              </w:rPr>
            </w:pPr>
            <w:r w:rsidRPr="003233E0">
              <w:rPr>
                <w:rFonts w:ascii="Times New Roman" w:hAnsi="Times New Roman"/>
                <w:sz w:val="24"/>
                <w:szCs w:val="24"/>
                <w:lang w:eastAsia="ru-RU"/>
              </w:rPr>
              <w:t>- прирост протяженности сети автомобильных дорог общего пользования местного значения в результате строительства новых автомобильных дорог,</w:t>
            </w:r>
            <w:r>
              <w:rPr>
                <w:rFonts w:ascii="Times New Roman" w:hAnsi="Times New Roman"/>
                <w:sz w:val="24"/>
                <w:szCs w:val="24"/>
                <w:lang w:eastAsia="ru-RU"/>
              </w:rPr>
              <w:t xml:space="preserve"> 8,7</w:t>
            </w:r>
            <w:r w:rsidRPr="003233E0">
              <w:rPr>
                <w:rFonts w:ascii="Times New Roman" w:hAnsi="Times New Roman"/>
                <w:sz w:val="24"/>
                <w:szCs w:val="24"/>
                <w:lang w:eastAsia="ru-RU"/>
              </w:rPr>
              <w:t xml:space="preserve">  км.;</w:t>
            </w:r>
          </w:p>
          <w:p w:rsidR="003E626A" w:rsidRPr="003233E0" w:rsidRDefault="003E626A" w:rsidP="003233E0">
            <w:pPr>
              <w:widowControl w:val="0"/>
              <w:autoSpaceDE w:val="0"/>
              <w:autoSpaceDN w:val="0"/>
              <w:adjustRightInd w:val="0"/>
              <w:spacing w:after="0" w:line="240" w:lineRule="auto"/>
              <w:jc w:val="both"/>
              <w:rPr>
                <w:rFonts w:ascii="Times New Roman" w:hAnsi="Times New Roman"/>
                <w:sz w:val="24"/>
                <w:szCs w:val="24"/>
                <w:lang w:eastAsia="ru-RU"/>
              </w:rPr>
            </w:pPr>
            <w:r w:rsidRPr="003233E0">
              <w:rPr>
                <w:rFonts w:ascii="Times New Roman" w:hAnsi="Times New Roman"/>
                <w:sz w:val="24"/>
                <w:szCs w:val="24"/>
                <w:lang w:eastAsia="ru-RU"/>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r>
              <w:rPr>
                <w:rFonts w:ascii="Times New Roman" w:hAnsi="Times New Roman"/>
                <w:sz w:val="24"/>
                <w:szCs w:val="24"/>
                <w:lang w:eastAsia="ru-RU"/>
              </w:rPr>
              <w:t>8,7</w:t>
            </w:r>
            <w:r w:rsidRPr="003233E0">
              <w:rPr>
                <w:rFonts w:ascii="Times New Roman" w:hAnsi="Times New Roman"/>
                <w:sz w:val="24"/>
                <w:szCs w:val="24"/>
                <w:lang w:eastAsia="ru-RU"/>
              </w:rPr>
              <w:t xml:space="preserve"> км.;</w:t>
            </w:r>
          </w:p>
          <w:p w:rsidR="003E626A" w:rsidRPr="003233E0" w:rsidRDefault="003E626A" w:rsidP="003233E0">
            <w:pPr>
              <w:widowControl w:val="0"/>
              <w:autoSpaceDE w:val="0"/>
              <w:autoSpaceDN w:val="0"/>
              <w:adjustRightInd w:val="0"/>
              <w:spacing w:after="0" w:line="240" w:lineRule="auto"/>
              <w:jc w:val="both"/>
              <w:rPr>
                <w:rFonts w:ascii="Times New Roman" w:hAnsi="Times New Roman"/>
                <w:sz w:val="24"/>
                <w:szCs w:val="24"/>
                <w:lang w:eastAsia="ru-RU"/>
              </w:rPr>
            </w:pPr>
            <w:r w:rsidRPr="003233E0">
              <w:rPr>
                <w:rFonts w:ascii="Times New Roman" w:hAnsi="Times New Roman"/>
                <w:sz w:val="24"/>
                <w:szCs w:val="24"/>
                <w:lang w:eastAsia="ru-RU"/>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r>
              <w:rPr>
                <w:rFonts w:ascii="Times New Roman" w:hAnsi="Times New Roman"/>
                <w:sz w:val="24"/>
                <w:szCs w:val="24"/>
                <w:lang w:eastAsia="ru-RU"/>
              </w:rPr>
              <w:t>12</w:t>
            </w:r>
            <w:r w:rsidRPr="003233E0">
              <w:rPr>
                <w:rFonts w:ascii="Times New Roman" w:hAnsi="Times New Roman"/>
                <w:sz w:val="24"/>
                <w:szCs w:val="24"/>
                <w:lang w:eastAsia="ru-RU"/>
              </w:rPr>
              <w:t>,0 км.;</w:t>
            </w:r>
          </w:p>
          <w:p w:rsidR="003E626A" w:rsidRPr="00FB7BC5" w:rsidRDefault="003E626A" w:rsidP="003233E0">
            <w:pPr>
              <w:shd w:val="clear" w:color="auto" w:fill="FFFFFF"/>
              <w:spacing w:after="150" w:line="240" w:lineRule="auto"/>
              <w:jc w:val="both"/>
              <w:rPr>
                <w:rFonts w:ascii="Times New Roman" w:hAnsi="Times New Roman"/>
                <w:color w:val="000000"/>
                <w:sz w:val="24"/>
                <w:szCs w:val="24"/>
                <w:bdr w:val="none" w:sz="0" w:space="0" w:color="auto" w:frame="1"/>
                <w:lang w:eastAsia="ru-RU"/>
              </w:rPr>
            </w:pPr>
            <w:r w:rsidRPr="003233E0">
              <w:rPr>
                <w:rFonts w:ascii="Times New Roman" w:hAnsi="Times New Roman"/>
                <w:sz w:val="24"/>
                <w:szCs w:val="24"/>
                <w:lang w:eastAsia="ru-RU"/>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r>
              <w:rPr>
                <w:rFonts w:ascii="Times New Roman" w:hAnsi="Times New Roman"/>
                <w:sz w:val="24"/>
                <w:szCs w:val="24"/>
                <w:lang w:eastAsia="ru-RU"/>
              </w:rPr>
              <w:t>40</w:t>
            </w:r>
            <w:r w:rsidRPr="003233E0">
              <w:rPr>
                <w:rFonts w:ascii="Times New Roman" w:hAnsi="Times New Roman"/>
                <w:sz w:val="24"/>
                <w:szCs w:val="24"/>
                <w:lang w:eastAsia="ru-RU"/>
              </w:rPr>
              <w:t xml:space="preserve"> %.</w:t>
            </w:r>
          </w:p>
        </w:tc>
      </w:tr>
      <w:tr w:rsidR="003E626A" w:rsidRPr="007D6ADE" w:rsidTr="0047435B">
        <w:trPr>
          <w:trHeight w:val="982"/>
        </w:trPr>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 xml:space="preserve">Сроки и этапы реализации </w:t>
            </w:r>
          </w:p>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Программы</w:t>
            </w:r>
          </w:p>
        </w:tc>
        <w:tc>
          <w:tcPr>
            <w:tcW w:w="7654" w:type="dxa"/>
          </w:tcPr>
          <w:p w:rsidR="003E626A" w:rsidRPr="00FB7BC5" w:rsidRDefault="003E626A" w:rsidP="00185D08">
            <w:pPr>
              <w:widowControl w:val="0"/>
              <w:autoSpaceDE w:val="0"/>
              <w:autoSpaceDN w:val="0"/>
              <w:adjustRightInd w:val="0"/>
              <w:spacing w:after="0" w:line="240" w:lineRule="auto"/>
              <w:jc w:val="both"/>
              <w:rPr>
                <w:rFonts w:ascii="Times New Roman" w:hAnsi="Times New Roman"/>
                <w:sz w:val="24"/>
                <w:szCs w:val="24"/>
                <w:lang w:eastAsia="ru-RU"/>
              </w:rPr>
            </w:pPr>
            <w:r w:rsidRPr="00FB7BC5">
              <w:rPr>
                <w:rFonts w:ascii="Times New Roman" w:hAnsi="Times New Roman"/>
                <w:sz w:val="24"/>
                <w:szCs w:val="24"/>
                <w:lang w:eastAsia="ru-RU"/>
              </w:rPr>
              <w:t>2019-2024 годы</w:t>
            </w:r>
          </w:p>
          <w:p w:rsidR="003E626A" w:rsidRPr="00FB7BC5" w:rsidRDefault="003E626A" w:rsidP="00185D08">
            <w:pPr>
              <w:widowControl w:val="0"/>
              <w:autoSpaceDE w:val="0"/>
              <w:autoSpaceDN w:val="0"/>
              <w:adjustRightInd w:val="0"/>
              <w:spacing w:after="0" w:line="240" w:lineRule="auto"/>
              <w:jc w:val="both"/>
              <w:rPr>
                <w:rFonts w:ascii="Times New Roman" w:hAnsi="Times New Roman"/>
                <w:sz w:val="24"/>
                <w:szCs w:val="24"/>
                <w:lang w:eastAsia="ru-RU"/>
              </w:rPr>
            </w:pPr>
            <w:r w:rsidRPr="00FB7BC5">
              <w:rPr>
                <w:rFonts w:ascii="Times New Roman" w:hAnsi="Times New Roman"/>
                <w:sz w:val="24"/>
                <w:szCs w:val="24"/>
                <w:lang w:eastAsia="ru-RU"/>
              </w:rPr>
              <w:t>(этапы реализации Программы не выделяются)</w:t>
            </w:r>
          </w:p>
        </w:tc>
      </w:tr>
      <w:tr w:rsidR="003E626A" w:rsidRPr="007D6ADE" w:rsidTr="0047435B">
        <w:trPr>
          <w:trHeight w:val="986"/>
        </w:trPr>
        <w:tc>
          <w:tcPr>
            <w:tcW w:w="2269" w:type="dxa"/>
          </w:tcPr>
          <w:p w:rsidR="003E626A" w:rsidRPr="00FB7BC5" w:rsidRDefault="003E626A" w:rsidP="006831A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Основные мероприятия Программы</w:t>
            </w:r>
          </w:p>
        </w:tc>
        <w:tc>
          <w:tcPr>
            <w:tcW w:w="7654" w:type="dxa"/>
          </w:tcPr>
          <w:p w:rsidR="003E626A" w:rsidRPr="006831A6" w:rsidRDefault="003E626A" w:rsidP="00B854D9">
            <w:pPr>
              <w:rPr>
                <w:rFonts w:ascii="Times New Roman" w:hAnsi="Times New Roman"/>
                <w:sz w:val="24"/>
                <w:szCs w:val="24"/>
                <w:lang w:eastAsia="ru-RU"/>
              </w:rPr>
            </w:pPr>
            <w:r w:rsidRPr="006831A6">
              <w:rPr>
                <w:rFonts w:ascii="Times New Roman" w:hAnsi="Times New Roman"/>
                <w:sz w:val="24"/>
                <w:szCs w:val="24"/>
                <w:bdr w:val="none" w:sz="0" w:space="0" w:color="auto" w:frame="1"/>
                <w:lang w:eastAsia="ru-RU"/>
              </w:rPr>
              <w:t>Основными мероприятиями программы являются ремонт автомобильных дорог общего пользования местного значения (Приложение)</w:t>
            </w:r>
          </w:p>
        </w:tc>
      </w:tr>
      <w:tr w:rsidR="003E626A" w:rsidRPr="007D6ADE" w:rsidTr="004324AB">
        <w:trPr>
          <w:trHeight w:val="1812"/>
        </w:trPr>
        <w:tc>
          <w:tcPr>
            <w:tcW w:w="2269" w:type="dxa"/>
          </w:tcPr>
          <w:p w:rsidR="003E626A" w:rsidRPr="00FB7BC5" w:rsidRDefault="003E626A" w:rsidP="00FA1AB6">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 xml:space="preserve">Ожидаемые результаты реализации Программы </w:t>
            </w:r>
          </w:p>
        </w:tc>
        <w:tc>
          <w:tcPr>
            <w:tcW w:w="7654" w:type="dxa"/>
          </w:tcPr>
          <w:p w:rsidR="003E626A" w:rsidRPr="00FB7BC5" w:rsidRDefault="003E626A" w:rsidP="004324AB">
            <w:pPr>
              <w:autoSpaceDE w:val="0"/>
              <w:autoSpaceDN w:val="0"/>
              <w:spacing w:line="240" w:lineRule="auto"/>
              <w:jc w:val="both"/>
              <w:rPr>
                <w:rFonts w:ascii="Times New Roman" w:hAnsi="Times New Roman"/>
                <w:sz w:val="24"/>
                <w:szCs w:val="24"/>
                <w:lang w:eastAsia="ru-RU"/>
              </w:rPr>
            </w:pPr>
            <w:r w:rsidRPr="00FB7BC5">
              <w:rPr>
                <w:rFonts w:ascii="Times New Roman" w:hAnsi="Times New Roman"/>
                <w:sz w:val="24"/>
                <w:szCs w:val="24"/>
                <w:lang w:eastAsia="ru-RU"/>
              </w:rPr>
              <w:t>В результате реализации мероприятий Программы  ожидается:</w:t>
            </w:r>
            <w:r>
              <w:rPr>
                <w:rFonts w:ascii="Times New Roman" w:hAnsi="Times New Roman"/>
                <w:sz w:val="24"/>
                <w:szCs w:val="24"/>
                <w:lang w:eastAsia="ru-RU"/>
              </w:rPr>
              <w:t xml:space="preserve">                  </w:t>
            </w:r>
            <w:r w:rsidRPr="00B854D9">
              <w:rPr>
                <w:rFonts w:ascii="Times New Roman" w:hAnsi="Times New Roman"/>
                <w:sz w:val="24"/>
                <w:szCs w:val="24"/>
                <w:lang w:eastAsia="ru-RU"/>
              </w:rPr>
              <w:t>- улучшить состояние автомобильных дорог общего пользования, находящихся в границах населённых пунктов Малоалабухского сельского поселения общей протяженностью 31,081 км;</w:t>
            </w:r>
            <w:r>
              <w:rPr>
                <w:rFonts w:ascii="Times New Roman" w:hAnsi="Times New Roman"/>
                <w:sz w:val="24"/>
                <w:szCs w:val="24"/>
                <w:lang w:eastAsia="ru-RU"/>
              </w:rPr>
              <w:t xml:space="preserve">                             </w:t>
            </w:r>
            <w:r w:rsidRPr="00B854D9">
              <w:rPr>
                <w:rFonts w:ascii="Times New Roman" w:hAnsi="Times New Roman"/>
                <w:sz w:val="24"/>
                <w:szCs w:val="24"/>
                <w:lang w:eastAsia="ru-RU"/>
              </w:rPr>
              <w:t>- обеспечить соответствие технических характеристик проезжей части отремонтированных дорог нормативным требованиям;</w:t>
            </w:r>
            <w:r>
              <w:rPr>
                <w:rFonts w:ascii="Times New Roman" w:hAnsi="Times New Roman"/>
                <w:sz w:val="24"/>
                <w:szCs w:val="24"/>
                <w:lang w:eastAsia="ru-RU"/>
              </w:rPr>
              <w:t xml:space="preserve">                                   </w:t>
            </w:r>
            <w:r w:rsidRPr="00B854D9">
              <w:rPr>
                <w:rFonts w:ascii="Times New Roman" w:hAnsi="Times New Roman"/>
                <w:sz w:val="24"/>
                <w:szCs w:val="24"/>
                <w:lang w:eastAsia="ru-RU"/>
              </w:rPr>
              <w:t>- снизить аварийность на дорогах.</w:t>
            </w:r>
          </w:p>
        </w:tc>
      </w:tr>
      <w:tr w:rsidR="003E626A" w:rsidRPr="007D6ADE" w:rsidTr="0047435B">
        <w:trPr>
          <w:trHeight w:val="974"/>
        </w:trPr>
        <w:tc>
          <w:tcPr>
            <w:tcW w:w="2269" w:type="dxa"/>
          </w:tcPr>
          <w:p w:rsidR="003E626A" w:rsidRPr="00FB7BC5" w:rsidRDefault="003E626A" w:rsidP="00B854D9">
            <w:pPr>
              <w:autoSpaceDE w:val="0"/>
              <w:autoSpaceDN w:val="0"/>
              <w:spacing w:after="0" w:line="240" w:lineRule="auto"/>
              <w:rPr>
                <w:rFonts w:ascii="Times New Roman" w:hAnsi="Times New Roman"/>
                <w:b/>
                <w:bCs/>
                <w:color w:val="000000"/>
                <w:sz w:val="24"/>
                <w:szCs w:val="24"/>
                <w:lang w:eastAsia="ru-RU"/>
              </w:rPr>
            </w:pPr>
            <w:r w:rsidRPr="00FB7BC5">
              <w:rPr>
                <w:rFonts w:ascii="Times New Roman" w:hAnsi="Times New Roman"/>
                <w:b/>
                <w:bCs/>
                <w:color w:val="000000"/>
                <w:sz w:val="24"/>
                <w:szCs w:val="24"/>
                <w:lang w:eastAsia="ru-RU"/>
              </w:rPr>
              <w:t>Объемы и источники финансирования Программы</w:t>
            </w:r>
            <w:r w:rsidRPr="00FB7BC5">
              <w:rPr>
                <w:rFonts w:ascii="Times New Roman" w:hAnsi="Times New Roman"/>
                <w:color w:val="444444"/>
                <w:sz w:val="24"/>
                <w:szCs w:val="24"/>
                <w:bdr w:val="none" w:sz="0" w:space="0" w:color="auto" w:frame="1"/>
                <w:lang w:eastAsia="ru-RU"/>
              </w:rPr>
              <w:t>.</w:t>
            </w:r>
          </w:p>
        </w:tc>
        <w:tc>
          <w:tcPr>
            <w:tcW w:w="7654" w:type="dxa"/>
          </w:tcPr>
          <w:p w:rsidR="003E626A" w:rsidRPr="00E4195A" w:rsidRDefault="003E626A" w:rsidP="00E4195A">
            <w:pPr>
              <w:keepNext/>
              <w:keepLines/>
              <w:spacing w:line="240" w:lineRule="auto"/>
              <w:jc w:val="both"/>
              <w:rPr>
                <w:rFonts w:ascii="Times New Roman" w:hAnsi="Times New Roman"/>
                <w:sz w:val="24"/>
                <w:szCs w:val="24"/>
              </w:rPr>
            </w:pPr>
            <w:r w:rsidRPr="00E4195A">
              <w:rPr>
                <w:rFonts w:ascii="Times New Roman" w:hAnsi="Times New Roman"/>
                <w:sz w:val="24"/>
                <w:szCs w:val="24"/>
              </w:rPr>
              <w:t>Объем</w:t>
            </w:r>
            <w:r>
              <w:rPr>
                <w:rFonts w:ascii="Times New Roman" w:hAnsi="Times New Roman"/>
                <w:sz w:val="24"/>
                <w:szCs w:val="24"/>
              </w:rPr>
              <w:t xml:space="preserve"> финансирования Программы в 2019-2024 годах составит 6 670</w:t>
            </w:r>
            <w:r w:rsidRPr="00E4195A">
              <w:rPr>
                <w:rFonts w:ascii="Times New Roman" w:hAnsi="Times New Roman"/>
                <w:sz w:val="24"/>
                <w:szCs w:val="24"/>
              </w:rPr>
              <w:t>,00 тыс. руб.</w:t>
            </w:r>
          </w:p>
          <w:p w:rsidR="003E626A" w:rsidRPr="00E4195A" w:rsidRDefault="003E626A" w:rsidP="00E4195A">
            <w:pPr>
              <w:spacing w:line="240" w:lineRule="auto"/>
              <w:rPr>
                <w:rFonts w:ascii="Times New Roman" w:hAnsi="Times New Roman"/>
                <w:sz w:val="24"/>
                <w:szCs w:val="24"/>
              </w:rPr>
            </w:pPr>
            <w:r>
              <w:rPr>
                <w:rFonts w:ascii="Times New Roman" w:hAnsi="Times New Roman"/>
                <w:sz w:val="24"/>
                <w:szCs w:val="24"/>
              </w:rPr>
              <w:t>- 2019 – 1 750</w:t>
            </w:r>
            <w:r w:rsidRPr="00E4195A">
              <w:rPr>
                <w:rFonts w:ascii="Times New Roman" w:hAnsi="Times New Roman"/>
                <w:sz w:val="24"/>
                <w:szCs w:val="24"/>
              </w:rPr>
              <w:t>,00 тыс. руб.;</w:t>
            </w:r>
            <w:r>
              <w:rPr>
                <w:rFonts w:ascii="Times New Roman" w:hAnsi="Times New Roman"/>
                <w:sz w:val="24"/>
                <w:szCs w:val="24"/>
              </w:rPr>
              <w:t xml:space="preserve">                                                                                                                  </w:t>
            </w:r>
            <w:r w:rsidRPr="00E4195A">
              <w:rPr>
                <w:rFonts w:ascii="Times New Roman" w:hAnsi="Times New Roman"/>
                <w:sz w:val="24"/>
                <w:szCs w:val="24"/>
              </w:rPr>
              <w:t>- 2020</w:t>
            </w:r>
            <w:r>
              <w:rPr>
                <w:rFonts w:ascii="Times New Roman" w:hAnsi="Times New Roman"/>
                <w:sz w:val="24"/>
                <w:szCs w:val="24"/>
              </w:rPr>
              <w:t xml:space="preserve"> – 700</w:t>
            </w:r>
            <w:r w:rsidRPr="00E4195A">
              <w:rPr>
                <w:rFonts w:ascii="Times New Roman" w:hAnsi="Times New Roman"/>
                <w:sz w:val="24"/>
                <w:szCs w:val="24"/>
              </w:rPr>
              <w:t>,00 тыс. руб.;</w:t>
            </w:r>
            <w:r>
              <w:rPr>
                <w:rFonts w:ascii="Times New Roman" w:hAnsi="Times New Roman"/>
                <w:sz w:val="24"/>
                <w:szCs w:val="24"/>
              </w:rPr>
              <w:t xml:space="preserve">                                                                                                - 2021 – 1 700</w:t>
            </w:r>
            <w:r w:rsidRPr="00E4195A">
              <w:rPr>
                <w:rFonts w:ascii="Times New Roman" w:hAnsi="Times New Roman"/>
                <w:sz w:val="24"/>
                <w:szCs w:val="24"/>
              </w:rPr>
              <w:t>,00 тыс. руб.;</w:t>
            </w:r>
            <w:r>
              <w:rPr>
                <w:rFonts w:ascii="Times New Roman" w:hAnsi="Times New Roman"/>
                <w:sz w:val="24"/>
                <w:szCs w:val="24"/>
              </w:rPr>
              <w:t xml:space="preserve">                                                                                                 - 2022 – 820,00</w:t>
            </w:r>
            <w:r w:rsidRPr="00E4195A">
              <w:rPr>
                <w:rFonts w:ascii="Times New Roman" w:hAnsi="Times New Roman"/>
                <w:sz w:val="24"/>
                <w:szCs w:val="24"/>
              </w:rPr>
              <w:t xml:space="preserve"> тыс. руб.;</w:t>
            </w:r>
            <w:r>
              <w:rPr>
                <w:rFonts w:ascii="Times New Roman" w:hAnsi="Times New Roman"/>
                <w:sz w:val="24"/>
                <w:szCs w:val="24"/>
              </w:rPr>
              <w:t xml:space="preserve">                                                                                                 - 2023 – 1 450,00</w:t>
            </w:r>
            <w:r w:rsidRPr="00E4195A">
              <w:rPr>
                <w:rFonts w:ascii="Times New Roman" w:hAnsi="Times New Roman"/>
                <w:sz w:val="24"/>
                <w:szCs w:val="24"/>
              </w:rPr>
              <w:t xml:space="preserve"> тыс. руб.;</w:t>
            </w:r>
            <w:r>
              <w:rPr>
                <w:rFonts w:ascii="Times New Roman" w:hAnsi="Times New Roman"/>
                <w:sz w:val="24"/>
                <w:szCs w:val="24"/>
              </w:rPr>
              <w:t xml:space="preserve">                                                                                                  - 2024 – 250,00</w:t>
            </w:r>
            <w:r w:rsidRPr="00E4195A">
              <w:rPr>
                <w:rFonts w:ascii="Times New Roman" w:hAnsi="Times New Roman"/>
                <w:sz w:val="24"/>
                <w:szCs w:val="24"/>
              </w:rPr>
              <w:t xml:space="preserve"> тыс. руб.;</w:t>
            </w:r>
          </w:p>
          <w:p w:rsidR="003E626A" w:rsidRDefault="003E626A" w:rsidP="00F0208F">
            <w:pPr>
              <w:spacing w:line="240" w:lineRule="auto"/>
              <w:rPr>
                <w:rFonts w:ascii="Times New Roman" w:hAnsi="Times New Roman"/>
                <w:sz w:val="24"/>
                <w:szCs w:val="24"/>
              </w:rPr>
            </w:pPr>
            <w:r w:rsidRPr="00E4195A">
              <w:rPr>
                <w:rFonts w:ascii="Times New Roman" w:hAnsi="Times New Roman"/>
                <w:sz w:val="24"/>
                <w:szCs w:val="24"/>
              </w:rPr>
              <w:t>- </w:t>
            </w:r>
            <w:r>
              <w:rPr>
                <w:rFonts w:ascii="Times New Roman" w:hAnsi="Times New Roman"/>
                <w:sz w:val="24"/>
                <w:szCs w:val="24"/>
              </w:rPr>
              <w:t>субсидии областного</w:t>
            </w:r>
            <w:r w:rsidRPr="00E4195A">
              <w:rPr>
                <w:rFonts w:ascii="Times New Roman" w:hAnsi="Times New Roman"/>
                <w:sz w:val="24"/>
                <w:szCs w:val="24"/>
              </w:rPr>
              <w:t xml:space="preserve"> бюджет</w:t>
            </w:r>
            <w:r>
              <w:rPr>
                <w:rFonts w:ascii="Times New Roman" w:hAnsi="Times New Roman"/>
                <w:sz w:val="24"/>
                <w:szCs w:val="24"/>
              </w:rPr>
              <w:t>а</w:t>
            </w:r>
            <w:r w:rsidRPr="00E4195A">
              <w:rPr>
                <w:rFonts w:ascii="Times New Roman" w:hAnsi="Times New Roman"/>
                <w:sz w:val="24"/>
                <w:szCs w:val="24"/>
              </w:rPr>
              <w:t xml:space="preserve"> – </w:t>
            </w:r>
            <w:r>
              <w:rPr>
                <w:rFonts w:ascii="Times New Roman" w:hAnsi="Times New Roman"/>
                <w:sz w:val="24"/>
                <w:szCs w:val="24"/>
              </w:rPr>
              <w:t>5 900,0 тыс. руб.</w:t>
            </w:r>
            <w:r w:rsidRPr="00E4195A">
              <w:rPr>
                <w:rFonts w:ascii="Times New Roman" w:hAnsi="Times New Roman"/>
                <w:sz w:val="24"/>
                <w:szCs w:val="24"/>
              </w:rPr>
              <w:t>;</w:t>
            </w:r>
            <w:r w:rsidRPr="00E4195A">
              <w:rPr>
                <w:rFonts w:ascii="Times New Roman" w:hAnsi="Times New Roman"/>
                <w:sz w:val="24"/>
                <w:szCs w:val="24"/>
              </w:rPr>
              <w:tab/>
            </w:r>
            <w:r>
              <w:rPr>
                <w:rFonts w:ascii="Times New Roman" w:hAnsi="Times New Roman"/>
                <w:sz w:val="24"/>
                <w:szCs w:val="24"/>
              </w:rPr>
              <w:t xml:space="preserve">                                                                 - местный бюджет – 770</w:t>
            </w:r>
            <w:r w:rsidRPr="00E4195A">
              <w:rPr>
                <w:rFonts w:ascii="Times New Roman" w:hAnsi="Times New Roman"/>
                <w:sz w:val="24"/>
                <w:szCs w:val="24"/>
              </w:rPr>
              <w:t>,00 тыс. руб.;</w:t>
            </w:r>
            <w:r>
              <w:rPr>
                <w:rFonts w:ascii="Times New Roman" w:hAnsi="Times New Roman"/>
                <w:sz w:val="24"/>
                <w:szCs w:val="24"/>
              </w:rPr>
              <w:t xml:space="preserve">  </w:t>
            </w:r>
          </w:p>
          <w:p w:rsidR="003E626A" w:rsidRPr="00B854D9" w:rsidRDefault="003E626A" w:rsidP="00F0208F">
            <w:pPr>
              <w:spacing w:line="240" w:lineRule="auto"/>
              <w:rPr>
                <w:rFonts w:ascii="Times New Roman" w:hAnsi="Times New Roman"/>
                <w:sz w:val="24"/>
                <w:szCs w:val="24"/>
              </w:rPr>
            </w:pPr>
            <w:r>
              <w:rPr>
                <w:rFonts w:ascii="Times New Roman" w:hAnsi="Times New Roman"/>
                <w:sz w:val="24"/>
                <w:szCs w:val="24"/>
              </w:rPr>
              <w:t xml:space="preserve">   </w:t>
            </w:r>
            <w:r w:rsidRPr="00E4195A">
              <w:rPr>
                <w:rFonts w:ascii="Times New Roman" w:hAnsi="Times New Roman"/>
                <w:sz w:val="24"/>
                <w:szCs w:val="24"/>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r>
              <w:rPr>
                <w:rFonts w:ascii="Times New Roman" w:hAnsi="Times New Roman"/>
                <w:sz w:val="24"/>
                <w:szCs w:val="24"/>
              </w:rPr>
              <w:t xml:space="preserve">.                                                                                                          </w:t>
            </w:r>
            <w:r w:rsidRPr="00B854D9">
              <w:rPr>
                <w:rFonts w:ascii="Times New Roman" w:hAnsi="Times New Roman"/>
                <w:sz w:val="24"/>
                <w:szCs w:val="24"/>
                <w:lang w:eastAsia="ru-RU"/>
              </w:rPr>
              <w:t>Общий объем финансовых средств, необходимых для реализации мероприятий Программы, в том числе по годам подлежит ежегодной корректировке.</w:t>
            </w:r>
            <w:r w:rsidRPr="00B854D9">
              <w:rPr>
                <w:rFonts w:ascii="Times New Roman" w:hAnsi="Times New Roman"/>
                <w:color w:val="444444"/>
                <w:sz w:val="24"/>
                <w:szCs w:val="24"/>
                <w:bdr w:val="none" w:sz="0" w:space="0" w:color="auto" w:frame="1"/>
                <w:lang w:eastAsia="ru-RU"/>
              </w:rPr>
              <w:t xml:space="preserve"> </w:t>
            </w:r>
            <w:r w:rsidRPr="00B854D9">
              <w:rPr>
                <w:rFonts w:ascii="Times New Roman" w:hAnsi="Times New Roman"/>
                <w:sz w:val="24"/>
                <w:szCs w:val="24"/>
                <w:bdr w:val="none" w:sz="0" w:space="0" w:color="auto" w:frame="1"/>
                <w:lang w:eastAsia="ru-RU"/>
              </w:rPr>
              <w:t>Мероприятия программы реализуются за счет средств бюджета Малоалабухского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w:t>
            </w:r>
          </w:p>
        </w:tc>
      </w:tr>
      <w:tr w:rsidR="003E626A" w:rsidRPr="007D6ADE" w:rsidTr="0047435B">
        <w:trPr>
          <w:trHeight w:val="974"/>
        </w:trPr>
        <w:tc>
          <w:tcPr>
            <w:tcW w:w="2269" w:type="dxa"/>
          </w:tcPr>
          <w:p w:rsidR="003E626A" w:rsidRPr="00E0127E" w:rsidRDefault="003E626A" w:rsidP="00FA1AB6">
            <w:pPr>
              <w:autoSpaceDE w:val="0"/>
              <w:autoSpaceDN w:val="0"/>
              <w:spacing w:after="0" w:line="240" w:lineRule="auto"/>
              <w:rPr>
                <w:rFonts w:ascii="Times New Roman" w:hAnsi="Times New Roman"/>
                <w:b/>
                <w:bCs/>
                <w:sz w:val="24"/>
                <w:szCs w:val="24"/>
                <w:lang w:eastAsia="ru-RU"/>
              </w:rPr>
            </w:pPr>
            <w:r w:rsidRPr="00E0127E">
              <w:rPr>
                <w:rFonts w:ascii="Times New Roman" w:hAnsi="Times New Roman"/>
                <w:b/>
                <w:bCs/>
                <w:sz w:val="24"/>
                <w:szCs w:val="24"/>
                <w:lang w:eastAsia="ru-RU"/>
              </w:rPr>
              <w:t>Организационный и экономический механизмы реализации Программы</w:t>
            </w:r>
          </w:p>
        </w:tc>
        <w:tc>
          <w:tcPr>
            <w:tcW w:w="7654" w:type="dxa"/>
          </w:tcPr>
          <w:p w:rsidR="003E626A" w:rsidRPr="006831A6" w:rsidRDefault="003E626A" w:rsidP="00F22E1F">
            <w:pPr>
              <w:shd w:val="clear" w:color="auto" w:fill="FFFFFF"/>
              <w:spacing w:after="150" w:line="240" w:lineRule="auto"/>
              <w:jc w:val="both"/>
              <w:rPr>
                <w:rFonts w:ascii="Times New Roman" w:hAnsi="Times New Roman"/>
                <w:sz w:val="24"/>
                <w:szCs w:val="24"/>
                <w:lang w:eastAsia="ru-RU"/>
              </w:rPr>
            </w:pPr>
            <w:r w:rsidRPr="006831A6">
              <w:rPr>
                <w:rFonts w:ascii="Times New Roman" w:hAnsi="Times New Roman"/>
                <w:sz w:val="24"/>
                <w:szCs w:val="24"/>
                <w:lang w:eastAsia="ru-RU"/>
              </w:rPr>
              <w:t>В рамках выполнения настоящей Программы Администрация Малоалабухского сельского поселения выполняет функции муниципального заказчика по ремонту автомобильных дорог общего пользования. 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w:t>
            </w:r>
          </w:p>
        </w:tc>
      </w:tr>
      <w:tr w:rsidR="003E626A" w:rsidRPr="007D6ADE" w:rsidTr="0047435B">
        <w:trPr>
          <w:trHeight w:val="974"/>
        </w:trPr>
        <w:tc>
          <w:tcPr>
            <w:tcW w:w="2269" w:type="dxa"/>
          </w:tcPr>
          <w:p w:rsidR="003E626A" w:rsidRPr="00E0127E" w:rsidRDefault="003E626A" w:rsidP="00FA1AB6">
            <w:pPr>
              <w:autoSpaceDE w:val="0"/>
              <w:autoSpaceDN w:val="0"/>
              <w:spacing w:after="0" w:line="240" w:lineRule="auto"/>
              <w:rPr>
                <w:rFonts w:ascii="Times New Roman" w:hAnsi="Times New Roman"/>
                <w:b/>
                <w:bCs/>
                <w:sz w:val="24"/>
                <w:szCs w:val="24"/>
                <w:lang w:eastAsia="ru-RU"/>
              </w:rPr>
            </w:pPr>
            <w:r w:rsidRPr="00E0127E">
              <w:rPr>
                <w:rFonts w:ascii="Times New Roman" w:hAnsi="Times New Roman"/>
                <w:b/>
                <w:bCs/>
                <w:sz w:val="24"/>
                <w:szCs w:val="24"/>
                <w:lang w:eastAsia="ru-RU"/>
              </w:rPr>
              <w:t>Контроль за ходом реализации Программы</w:t>
            </w:r>
          </w:p>
        </w:tc>
        <w:tc>
          <w:tcPr>
            <w:tcW w:w="7654" w:type="dxa"/>
          </w:tcPr>
          <w:p w:rsidR="003E626A" w:rsidRPr="006831A6" w:rsidRDefault="003E626A" w:rsidP="00A75661">
            <w:pPr>
              <w:widowControl w:val="0"/>
              <w:autoSpaceDE w:val="0"/>
              <w:autoSpaceDN w:val="0"/>
              <w:adjustRightInd w:val="0"/>
              <w:spacing w:after="0" w:line="240" w:lineRule="auto"/>
              <w:jc w:val="both"/>
              <w:rPr>
                <w:rFonts w:ascii="Times New Roman" w:hAnsi="Times New Roman"/>
                <w:sz w:val="24"/>
                <w:szCs w:val="24"/>
                <w:lang w:eastAsia="ru-RU"/>
              </w:rPr>
            </w:pPr>
            <w:r w:rsidRPr="00A74A33">
              <w:rPr>
                <w:rFonts w:ascii="Arial" w:hAnsi="Arial" w:cs="Arial"/>
                <w:color w:val="3C3C3C"/>
                <w:sz w:val="21"/>
                <w:szCs w:val="21"/>
                <w:lang w:eastAsia="ru-RU"/>
              </w:rPr>
              <w:t xml:space="preserve">       </w:t>
            </w:r>
            <w:r w:rsidRPr="006831A6">
              <w:rPr>
                <w:rFonts w:ascii="Times New Roman" w:hAnsi="Times New Roman"/>
                <w:sz w:val="24"/>
                <w:szCs w:val="24"/>
                <w:lang w:eastAsia="ru-RU"/>
              </w:rPr>
              <w:t>Контроль за ходом реализации настоящей Программы осуществляется Главой сельского поселения, Советом депутатов сельского поселения, в пределах компетенции, установленной Уставом сельского поселения.</w:t>
            </w:r>
          </w:p>
        </w:tc>
      </w:tr>
    </w:tbl>
    <w:p w:rsidR="003E626A" w:rsidRDefault="003E626A" w:rsidP="00FA1AB6">
      <w:pPr>
        <w:shd w:val="clear" w:color="auto" w:fill="FFFFFF"/>
        <w:tabs>
          <w:tab w:val="left" w:pos="284"/>
        </w:tabs>
        <w:suppressAutoHyphens/>
        <w:spacing w:after="0" w:line="100" w:lineRule="atLeast"/>
        <w:rPr>
          <w:rFonts w:ascii="Times New Roman" w:hAnsi="Times New Roman"/>
          <w:b/>
          <w:bCs/>
          <w:sz w:val="28"/>
          <w:szCs w:val="28"/>
          <w:lang w:eastAsia="ru-RU"/>
        </w:rPr>
      </w:pPr>
    </w:p>
    <w:p w:rsidR="003E626A" w:rsidRPr="00FA1AB6" w:rsidRDefault="003E626A" w:rsidP="00FA1AB6">
      <w:pPr>
        <w:shd w:val="clear" w:color="auto" w:fill="FFFFFF"/>
        <w:tabs>
          <w:tab w:val="left" w:pos="284"/>
        </w:tabs>
        <w:suppressAutoHyphens/>
        <w:spacing w:after="0" w:line="100" w:lineRule="atLeast"/>
        <w:rPr>
          <w:rFonts w:ascii="Times New Roman" w:hAnsi="Times New Roman"/>
          <w:b/>
          <w:bCs/>
          <w:sz w:val="28"/>
          <w:szCs w:val="28"/>
          <w:lang w:eastAsia="ru-RU"/>
        </w:rPr>
      </w:pPr>
    </w:p>
    <w:p w:rsidR="003E626A" w:rsidRPr="00F20C8C" w:rsidRDefault="003E626A" w:rsidP="006831A6">
      <w:pPr>
        <w:shd w:val="clear" w:color="auto" w:fill="FFFFFF"/>
        <w:spacing w:after="0" w:line="240" w:lineRule="auto"/>
        <w:jc w:val="center"/>
        <w:rPr>
          <w:rFonts w:ascii="Times New Roman" w:hAnsi="Times New Roman"/>
          <w:sz w:val="28"/>
          <w:szCs w:val="28"/>
          <w:lang w:eastAsia="ru-RU"/>
        </w:rPr>
      </w:pPr>
      <w:r w:rsidRPr="00F20C8C">
        <w:rPr>
          <w:rFonts w:ascii="Times New Roman" w:hAnsi="Times New Roman"/>
          <w:b/>
          <w:bCs/>
          <w:sz w:val="28"/>
          <w:szCs w:val="28"/>
          <w:lang w:eastAsia="ru-RU"/>
        </w:rPr>
        <w:t>1. Содержание проблемы и обоснование необходимости её решения</w:t>
      </w:r>
    </w:p>
    <w:p w:rsidR="003E626A" w:rsidRPr="00F20C8C" w:rsidRDefault="003E626A" w:rsidP="006831A6">
      <w:pPr>
        <w:shd w:val="clear" w:color="auto" w:fill="FFFFFF"/>
        <w:spacing w:after="0" w:line="240" w:lineRule="auto"/>
        <w:jc w:val="center"/>
        <w:rPr>
          <w:rFonts w:ascii="Times New Roman" w:hAnsi="Times New Roman"/>
          <w:sz w:val="28"/>
          <w:szCs w:val="28"/>
          <w:lang w:eastAsia="ru-RU"/>
        </w:rPr>
      </w:pPr>
      <w:r w:rsidRPr="00F20C8C">
        <w:rPr>
          <w:rFonts w:ascii="Times New Roman" w:hAnsi="Times New Roman"/>
          <w:b/>
          <w:bCs/>
          <w:sz w:val="28"/>
          <w:szCs w:val="28"/>
          <w:lang w:eastAsia="ru-RU"/>
        </w:rPr>
        <w:t>программным методом</w:t>
      </w:r>
    </w:p>
    <w:p w:rsidR="003E626A" w:rsidRPr="00F20C8C" w:rsidRDefault="003E626A" w:rsidP="006831A6">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 xml:space="preserve">       Протяженность автомобильных дорог в границах Малоалабухского сельского поселения составляет 31,081 км.: из них с твердым типом покрытия – 8,798 Протяженность дорог, не отвечающих нормативным требованиям, составляет 22,283 км. В связи с длительным сроком эксплуатации автомобильных дорог общего пользования, без проведения ремонта, увеличением интенсивности движения транспорта, износа дорожного покрытия, а также вследствие погодно - климатических условий, возникла необходимость в проведении ремонта дорог с твердым типом покрытия и замены части грунтовых дорог на переходный тип покрытия. Ремонт автомобильной дороги представляет собой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Наиболее распространенными дефектами покрытий являются износ, выбоины и т. д. Значительная часть асфальтобетонного, гравийного и грунтового покрытия дорог общего пользования Малоалабухского сельского поселения имеет высокую степень износа, так как срок службы дорожных покрытий истек. Ветхое состояние дорожного покрытия объясняется тем, что в течение длительного времени по причине недостаточного финансирования практически не производился его ремонт.</w:t>
      </w:r>
    </w:p>
    <w:p w:rsidR="003E626A" w:rsidRPr="00F20C8C" w:rsidRDefault="003E626A" w:rsidP="006831A6">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 xml:space="preserve">        От уровня технико-эксплуатационного состояния дорог общего пользования во многом зависит качество жизни населения.</w:t>
      </w:r>
    </w:p>
    <w:p w:rsidR="003E626A" w:rsidRPr="00F20C8C" w:rsidRDefault="003E626A" w:rsidP="006831A6">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 xml:space="preserve">         В связи с вышеизложенным возникает необходимость повышения качества дорог общего пользования, посредством приведения технико-эксплуатационного состояния дорожного покрытия к нормативным требованиям.</w:t>
      </w:r>
    </w:p>
    <w:p w:rsidR="003E626A" w:rsidRPr="00F20C8C" w:rsidRDefault="003E626A" w:rsidP="006831A6">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 xml:space="preserve">        Применение программного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 по разным направлениям благоустройства территории муниципального образования Малоалабухское сельское поселение. Анализ программных мероприятий позволяет сделать вывод об отсутствии значительных рисков при реализации программы.</w:t>
      </w:r>
    </w:p>
    <w:p w:rsidR="003E626A" w:rsidRPr="00F20C8C" w:rsidRDefault="003E626A" w:rsidP="00F20C8C">
      <w:pPr>
        <w:shd w:val="clear" w:color="auto" w:fill="FFFFFF"/>
        <w:spacing w:after="150" w:line="240" w:lineRule="auto"/>
        <w:jc w:val="center"/>
        <w:rPr>
          <w:rFonts w:ascii="Times New Roman" w:hAnsi="Times New Roman"/>
          <w:b/>
          <w:sz w:val="28"/>
          <w:szCs w:val="28"/>
          <w:lang w:eastAsia="ru-RU"/>
        </w:rPr>
      </w:pPr>
      <w:r w:rsidRPr="00F20C8C">
        <w:rPr>
          <w:rFonts w:ascii="Times New Roman" w:hAnsi="Times New Roman"/>
          <w:b/>
          <w:sz w:val="28"/>
          <w:szCs w:val="28"/>
          <w:lang w:eastAsia="ru-RU"/>
        </w:rPr>
        <w:t>2. Цели и задачи программы</w:t>
      </w:r>
    </w:p>
    <w:p w:rsidR="003E626A" w:rsidRPr="00F20C8C" w:rsidRDefault="003E626A" w:rsidP="006831A6">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Целью программы является:</w:t>
      </w:r>
    </w:p>
    <w:p w:rsidR="003E626A" w:rsidRPr="00F20C8C" w:rsidRDefault="003E626A" w:rsidP="00BC5A85">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 -обеспечение сохранности автомобильных дорог общего пользования, находящихся в   границах населённых пунктов Малоалабухского сельского поселения;</w:t>
      </w:r>
    </w:p>
    <w:p w:rsidR="003E626A" w:rsidRPr="00F20C8C" w:rsidRDefault="003E626A" w:rsidP="00BC5A85">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-увеличение срока службы дорожных покрытий, сооружений;</w:t>
      </w:r>
    </w:p>
    <w:p w:rsidR="003E626A" w:rsidRPr="00F20C8C" w:rsidRDefault="003E626A" w:rsidP="00BC5A85">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lang w:eastAsia="ru-RU"/>
        </w:rPr>
        <w:t> -улучшение технического состояния автомобильных дорог общего пользования местного значения находящихся в границах населённых пунктов Малоалабухского сельского поселения.</w:t>
      </w:r>
    </w:p>
    <w:p w:rsidR="003E626A" w:rsidRPr="00F20C8C" w:rsidRDefault="003E626A" w:rsidP="00BC5A85">
      <w:pPr>
        <w:shd w:val="clear" w:color="auto" w:fill="FFFFFF"/>
        <w:spacing w:after="150" w:line="240" w:lineRule="auto"/>
        <w:jc w:val="both"/>
        <w:rPr>
          <w:rFonts w:ascii="Times New Roman" w:hAnsi="Times New Roman"/>
          <w:sz w:val="28"/>
          <w:szCs w:val="28"/>
          <w:bdr w:val="none" w:sz="0" w:space="0" w:color="auto" w:frame="1"/>
          <w:lang w:eastAsia="ru-RU"/>
        </w:rPr>
      </w:pPr>
      <w:r w:rsidRPr="00F20C8C">
        <w:rPr>
          <w:rFonts w:ascii="Times New Roman" w:hAnsi="Times New Roman"/>
          <w:sz w:val="28"/>
          <w:szCs w:val="28"/>
          <w:bdr w:val="none" w:sz="0" w:space="0" w:color="auto" w:frame="1"/>
          <w:lang w:eastAsia="ru-RU"/>
        </w:rPr>
        <w:t>Для достижения цели программы необходимо решить следующие задачи:</w:t>
      </w:r>
    </w:p>
    <w:p w:rsidR="003E626A" w:rsidRPr="00F20C8C" w:rsidRDefault="003E626A" w:rsidP="00F20C8C">
      <w:pPr>
        <w:shd w:val="clear" w:color="auto" w:fill="FFFFFF"/>
        <w:spacing w:after="150" w:line="240" w:lineRule="auto"/>
        <w:jc w:val="both"/>
        <w:rPr>
          <w:rFonts w:ascii="Times New Roman" w:hAnsi="Times New Roman"/>
          <w:sz w:val="28"/>
          <w:szCs w:val="28"/>
          <w:lang w:eastAsia="ru-RU"/>
        </w:rPr>
      </w:pPr>
      <w:r w:rsidRPr="00F20C8C">
        <w:rPr>
          <w:rFonts w:ascii="Times New Roman" w:hAnsi="Times New Roman"/>
          <w:sz w:val="28"/>
          <w:szCs w:val="28"/>
          <w:bdr w:val="none" w:sz="0" w:space="0" w:color="auto" w:frame="1"/>
          <w:lang w:eastAsia="ru-RU"/>
        </w:rPr>
        <w:t>-</w:t>
      </w:r>
      <w:r w:rsidRPr="00F20C8C">
        <w:rPr>
          <w:rFonts w:ascii="Times New Roman" w:hAnsi="Times New Roman"/>
          <w:sz w:val="28"/>
          <w:szCs w:val="28"/>
          <w:lang w:eastAsia="ru-RU"/>
        </w:rPr>
        <w:t xml:space="preserve"> 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 для обеспечения безопасности дорожного движения.</w:t>
      </w:r>
    </w:p>
    <w:p w:rsidR="003E626A" w:rsidRPr="00F20C8C" w:rsidRDefault="003E626A" w:rsidP="00345608">
      <w:pPr>
        <w:shd w:val="clear" w:color="auto" w:fill="FFFFFF"/>
        <w:spacing w:after="150" w:line="240" w:lineRule="auto"/>
        <w:jc w:val="center"/>
        <w:rPr>
          <w:rFonts w:ascii="Times New Roman" w:hAnsi="Times New Roman"/>
          <w:b/>
          <w:bCs/>
          <w:sz w:val="28"/>
          <w:szCs w:val="28"/>
          <w:lang w:eastAsia="ru-RU"/>
        </w:rPr>
      </w:pPr>
      <w:r w:rsidRPr="00F20C8C">
        <w:rPr>
          <w:rFonts w:ascii="Times New Roman" w:hAnsi="Times New Roman"/>
          <w:b/>
          <w:sz w:val="28"/>
          <w:szCs w:val="28"/>
          <w:bdr w:val="none" w:sz="0" w:space="0" w:color="auto" w:frame="1"/>
          <w:lang w:eastAsia="ru-RU"/>
        </w:rPr>
        <w:t>3.</w:t>
      </w:r>
      <w:r w:rsidRPr="00F20C8C">
        <w:rPr>
          <w:rFonts w:ascii="Times New Roman" w:hAnsi="Times New Roman"/>
          <w:b/>
          <w:bCs/>
          <w:sz w:val="28"/>
          <w:szCs w:val="28"/>
          <w:lang w:eastAsia="ru-RU"/>
        </w:rPr>
        <w:t xml:space="preserve"> </w:t>
      </w:r>
      <w:r>
        <w:rPr>
          <w:rFonts w:ascii="Times New Roman" w:hAnsi="Times New Roman"/>
          <w:b/>
          <w:bCs/>
          <w:sz w:val="28"/>
          <w:szCs w:val="28"/>
          <w:lang w:eastAsia="ru-RU"/>
        </w:rPr>
        <w:t>Целевые индикаторы и п</w:t>
      </w:r>
      <w:r w:rsidRPr="00F20C8C">
        <w:rPr>
          <w:rFonts w:ascii="Times New Roman" w:hAnsi="Times New Roman"/>
          <w:b/>
          <w:bCs/>
          <w:sz w:val="28"/>
          <w:szCs w:val="28"/>
          <w:lang w:eastAsia="ru-RU"/>
        </w:rPr>
        <w:t>оказатели эффективности исполнения Программы</w:t>
      </w:r>
      <w:r w:rsidRPr="00F20C8C">
        <w:rPr>
          <w:rFonts w:ascii="Arial" w:hAnsi="Arial" w:cs="Arial"/>
          <w:sz w:val="27"/>
          <w:szCs w:val="27"/>
          <w:lang w:eastAsia="ru-RU"/>
        </w:rPr>
        <w:t> </w:t>
      </w:r>
    </w:p>
    <w:p w:rsidR="003E626A" w:rsidRPr="00E0127E" w:rsidRDefault="003E626A" w:rsidP="00E0127E">
      <w:pPr>
        <w:spacing w:after="0" w:line="240" w:lineRule="auto"/>
        <w:jc w:val="both"/>
        <w:textAlignment w:val="baseline"/>
        <w:rPr>
          <w:rFonts w:ascii="Times New Roman" w:hAnsi="Times New Roman"/>
          <w:sz w:val="28"/>
          <w:szCs w:val="28"/>
          <w:lang w:eastAsia="ru-RU"/>
        </w:rPr>
      </w:pPr>
      <w:r w:rsidRPr="00E0127E">
        <w:rPr>
          <w:rFonts w:ascii="Times New Roman" w:hAnsi="Times New Roman"/>
          <w:sz w:val="28"/>
          <w:szCs w:val="28"/>
          <w:bdr w:val="none" w:sz="0" w:space="0" w:color="auto" w:frame="1"/>
          <w:lang w:eastAsia="ru-RU"/>
        </w:rPr>
        <w:t xml:space="preserve">   Оценка эффективности Программы определяется на основе социально-экономического, экологического и транспортного эффекта от реализации Программы.</w:t>
      </w:r>
    </w:p>
    <w:p w:rsidR="003E626A" w:rsidRPr="00E0127E" w:rsidRDefault="003E626A" w:rsidP="00E0127E">
      <w:pPr>
        <w:spacing w:after="0" w:line="240" w:lineRule="auto"/>
        <w:jc w:val="both"/>
        <w:textAlignment w:val="baseline"/>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E0127E">
        <w:rPr>
          <w:rFonts w:ascii="Times New Roman" w:hAnsi="Times New Roman"/>
          <w:sz w:val="28"/>
          <w:szCs w:val="28"/>
          <w:bdr w:val="none" w:sz="0" w:space="0" w:color="auto" w:frame="1"/>
          <w:lang w:eastAsia="ru-RU"/>
        </w:rPr>
        <w:t>Транспортный эффект заключается в экономии затрат на эксплуатацию транспортных средств, уменьшении рисков дорожно-транспортных происшествий, повышении комфортности движения.</w:t>
      </w:r>
    </w:p>
    <w:p w:rsidR="003E626A" w:rsidRPr="003F6326" w:rsidRDefault="003E626A" w:rsidP="00E0127E">
      <w:pPr>
        <w:spacing w:after="0" w:line="240" w:lineRule="auto"/>
        <w:jc w:val="both"/>
        <w:textAlignment w:val="baseline"/>
        <w:rPr>
          <w:rFonts w:ascii="Times New Roman" w:hAnsi="Times New Roman"/>
          <w:sz w:val="28"/>
          <w:szCs w:val="28"/>
          <w:lang w:eastAsia="ru-RU"/>
        </w:rPr>
      </w:pPr>
      <w:r>
        <w:rPr>
          <w:rFonts w:ascii="Times New Roman" w:hAnsi="Times New Roman"/>
          <w:color w:val="000000"/>
          <w:sz w:val="28"/>
          <w:szCs w:val="28"/>
          <w:bdr w:val="none" w:sz="0" w:space="0" w:color="auto" w:frame="1"/>
          <w:lang w:eastAsia="ru-RU"/>
        </w:rPr>
        <w:t xml:space="preserve">    </w:t>
      </w:r>
      <w:r w:rsidRPr="00E0127E">
        <w:rPr>
          <w:rFonts w:ascii="Times New Roman" w:hAnsi="Times New Roman"/>
          <w:color w:val="000000"/>
          <w:sz w:val="28"/>
          <w:szCs w:val="28"/>
          <w:bdr w:val="none" w:sz="0" w:space="0" w:color="auto" w:frame="1"/>
          <w:lang w:eastAsia="ru-RU"/>
        </w:rPr>
        <w:t>Реализация Программы будет способствовать улучшению технико-эксплуатационного состояния дорог Малоалабухского сельского поселения, возможному росту экономической активности, улучшению условий жизни населения на территории Малоалабухского сельского поселения</w:t>
      </w:r>
      <w:r w:rsidRPr="00E0127E">
        <w:rPr>
          <w:rFonts w:ascii="Times New Roman" w:hAnsi="Times New Roman"/>
          <w:sz w:val="28"/>
          <w:szCs w:val="28"/>
          <w:lang w:eastAsia="ru-RU"/>
        </w:rPr>
        <w:t xml:space="preserve"> и позволит сократить протяженность сети автомобильных дорог общего пользования </w:t>
      </w:r>
      <w:r w:rsidRPr="003F6326">
        <w:rPr>
          <w:rFonts w:ascii="Times New Roman" w:hAnsi="Times New Roman"/>
          <w:sz w:val="28"/>
          <w:szCs w:val="28"/>
          <w:lang w:eastAsia="ru-RU"/>
        </w:rPr>
        <w:t>местного значения с гравийно-песчаным покрытием, не соответствующих нормативным требованиям к транспортным показателям.</w:t>
      </w:r>
    </w:p>
    <w:p w:rsidR="003E626A" w:rsidRPr="003B0B84" w:rsidRDefault="003E626A" w:rsidP="003B0B84">
      <w:pPr>
        <w:autoSpaceDE w:val="0"/>
        <w:autoSpaceDN w:val="0"/>
        <w:spacing w:after="0" w:line="240" w:lineRule="auto"/>
        <w:jc w:val="both"/>
        <w:rPr>
          <w:rFonts w:ascii="Times New Roman" w:hAnsi="Times New Roman"/>
          <w:sz w:val="28"/>
          <w:szCs w:val="28"/>
          <w:lang w:eastAsia="ru-RU"/>
        </w:rPr>
      </w:pPr>
      <w:r w:rsidRPr="003B0B84">
        <w:rPr>
          <w:rFonts w:ascii="Times New Roman" w:hAnsi="Times New Roman"/>
          <w:sz w:val="28"/>
          <w:szCs w:val="28"/>
          <w:lang w:eastAsia="ru-RU"/>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w:t>
      </w:r>
      <w:r w:rsidRPr="003F6326">
        <w:rPr>
          <w:rFonts w:ascii="Times New Roman" w:hAnsi="Times New Roman"/>
          <w:sz w:val="28"/>
          <w:szCs w:val="28"/>
          <w:lang w:eastAsia="ru-RU"/>
        </w:rPr>
        <w:t>дорог, условий их</w:t>
      </w:r>
      <w:r w:rsidRPr="003B0B84">
        <w:rPr>
          <w:rFonts w:ascii="Times New Roman" w:hAnsi="Times New Roman"/>
          <w:sz w:val="28"/>
          <w:szCs w:val="28"/>
          <w:lang w:eastAsia="ru-RU"/>
        </w:rPr>
        <w:t xml:space="preserve"> эксплуатации и эффективности реализации программных мероприятий.</w:t>
      </w:r>
    </w:p>
    <w:p w:rsidR="003E626A" w:rsidRPr="003B0B84" w:rsidRDefault="003E626A" w:rsidP="003B0B84">
      <w:pPr>
        <w:autoSpaceDE w:val="0"/>
        <w:autoSpaceDN w:val="0"/>
        <w:spacing w:after="0" w:line="240" w:lineRule="auto"/>
        <w:ind w:firstLine="720"/>
        <w:jc w:val="both"/>
        <w:rPr>
          <w:rFonts w:ascii="Times New Roman" w:hAnsi="Times New Roman"/>
          <w:sz w:val="28"/>
          <w:szCs w:val="28"/>
          <w:lang w:eastAsia="ru-RU"/>
        </w:rPr>
      </w:pPr>
      <w:r w:rsidRPr="003B0B84">
        <w:rPr>
          <w:rFonts w:ascii="Times New Roman" w:hAnsi="Times New Roman"/>
          <w:sz w:val="28"/>
          <w:szCs w:val="28"/>
          <w:lang w:eastAsia="ru-RU"/>
        </w:rPr>
        <w:t xml:space="preserve">Комплексная оценка эффективности реализации Программы осуществляется ежегодно в течение всего срока ее реализации. </w:t>
      </w:r>
    </w:p>
    <w:p w:rsidR="003E626A" w:rsidRPr="003B0B84" w:rsidRDefault="003E626A" w:rsidP="003B0B84">
      <w:pPr>
        <w:autoSpaceDE w:val="0"/>
        <w:autoSpaceDN w:val="0"/>
        <w:spacing w:after="0" w:line="240" w:lineRule="auto"/>
        <w:ind w:firstLine="720"/>
        <w:jc w:val="both"/>
        <w:rPr>
          <w:rFonts w:ascii="Times New Roman" w:hAnsi="Times New Roman"/>
          <w:sz w:val="28"/>
          <w:szCs w:val="28"/>
          <w:lang w:eastAsia="ru-RU"/>
        </w:rPr>
      </w:pPr>
      <w:r w:rsidRPr="003B0B84">
        <w:rPr>
          <w:rFonts w:ascii="Times New Roman" w:hAnsi="Times New Roman"/>
          <w:sz w:val="28"/>
          <w:szCs w:val="28"/>
          <w:lang w:eastAsia="ru-RU"/>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3E626A" w:rsidRPr="003B0B84" w:rsidRDefault="003E626A" w:rsidP="003B0B84">
      <w:pPr>
        <w:autoSpaceDE w:val="0"/>
        <w:autoSpaceDN w:val="0"/>
        <w:spacing w:after="0" w:line="240" w:lineRule="auto"/>
        <w:ind w:firstLine="720"/>
        <w:jc w:val="both"/>
        <w:rPr>
          <w:rFonts w:ascii="Times New Roman" w:hAnsi="Times New Roman"/>
          <w:sz w:val="28"/>
          <w:szCs w:val="28"/>
          <w:lang w:eastAsia="ru-RU"/>
        </w:rPr>
      </w:pPr>
      <w:r w:rsidRPr="003B0B84">
        <w:rPr>
          <w:rFonts w:ascii="Times New Roman" w:hAnsi="Times New Roman"/>
          <w:sz w:val="28"/>
          <w:szCs w:val="28"/>
          <w:lang w:eastAsia="ru-RU"/>
        </w:rPr>
        <w:t>Целевые показатели и индикаторы Программы представлены в таблице</w:t>
      </w:r>
    </w:p>
    <w:p w:rsidR="003E626A" w:rsidRPr="003B0B84" w:rsidRDefault="003E626A" w:rsidP="003B0B84">
      <w:pPr>
        <w:autoSpaceDE w:val="0"/>
        <w:autoSpaceDN w:val="0"/>
        <w:spacing w:after="0" w:line="240" w:lineRule="auto"/>
        <w:ind w:firstLine="720"/>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809"/>
        <w:gridCol w:w="1191"/>
        <w:gridCol w:w="876"/>
        <w:gridCol w:w="876"/>
        <w:gridCol w:w="876"/>
        <w:gridCol w:w="975"/>
        <w:gridCol w:w="876"/>
        <w:gridCol w:w="958"/>
      </w:tblGrid>
      <w:tr w:rsidR="003E626A" w:rsidRPr="003F6326" w:rsidTr="00533FAA">
        <w:tc>
          <w:tcPr>
            <w:tcW w:w="560" w:type="dxa"/>
            <w:vMerge w:val="restart"/>
          </w:tcPr>
          <w:p w:rsidR="003E626A" w:rsidRPr="003B0B84" w:rsidRDefault="003E626A" w:rsidP="003B0B84">
            <w:pPr>
              <w:autoSpaceDE w:val="0"/>
              <w:autoSpaceDN w:val="0"/>
              <w:spacing w:after="0" w:line="240" w:lineRule="auto"/>
              <w:jc w:val="center"/>
              <w:rPr>
                <w:rFonts w:ascii="Times New Roman" w:hAnsi="Times New Roman"/>
                <w:b/>
                <w:sz w:val="24"/>
                <w:szCs w:val="24"/>
                <w:lang w:eastAsia="ru-RU"/>
              </w:rPr>
            </w:pPr>
            <w:r w:rsidRPr="003B0B84">
              <w:rPr>
                <w:rFonts w:ascii="Times New Roman" w:hAnsi="Times New Roman"/>
                <w:b/>
                <w:sz w:val="24"/>
                <w:szCs w:val="24"/>
                <w:lang w:eastAsia="ru-RU"/>
              </w:rPr>
              <w:t>№</w:t>
            </w:r>
          </w:p>
          <w:p w:rsidR="003E626A" w:rsidRPr="003B0B84" w:rsidRDefault="003E626A" w:rsidP="003B0B84">
            <w:pPr>
              <w:autoSpaceDE w:val="0"/>
              <w:autoSpaceDN w:val="0"/>
              <w:spacing w:after="0" w:line="240" w:lineRule="auto"/>
              <w:jc w:val="center"/>
              <w:rPr>
                <w:rFonts w:ascii="Times New Roman" w:hAnsi="Times New Roman"/>
                <w:b/>
                <w:sz w:val="24"/>
                <w:szCs w:val="24"/>
                <w:lang w:eastAsia="ru-RU"/>
              </w:rPr>
            </w:pPr>
            <w:r w:rsidRPr="003B0B84">
              <w:rPr>
                <w:rFonts w:ascii="Times New Roman" w:hAnsi="Times New Roman"/>
                <w:b/>
                <w:sz w:val="24"/>
                <w:szCs w:val="24"/>
                <w:lang w:eastAsia="ru-RU"/>
              </w:rPr>
              <w:t>п/п</w:t>
            </w:r>
          </w:p>
        </w:tc>
        <w:tc>
          <w:tcPr>
            <w:tcW w:w="2809" w:type="dxa"/>
            <w:vMerge w:val="restart"/>
          </w:tcPr>
          <w:p w:rsidR="003E626A" w:rsidRPr="003B0B84" w:rsidRDefault="003E626A" w:rsidP="003B0B84">
            <w:pPr>
              <w:autoSpaceDE w:val="0"/>
              <w:autoSpaceDN w:val="0"/>
              <w:spacing w:after="0" w:line="240" w:lineRule="auto"/>
              <w:jc w:val="center"/>
              <w:rPr>
                <w:rFonts w:ascii="Times New Roman" w:hAnsi="Times New Roman"/>
                <w:b/>
                <w:sz w:val="24"/>
                <w:szCs w:val="24"/>
                <w:lang w:eastAsia="ru-RU"/>
              </w:rPr>
            </w:pPr>
            <w:r w:rsidRPr="003B0B84">
              <w:rPr>
                <w:rFonts w:ascii="Times New Roman" w:hAnsi="Times New Roman"/>
                <w:b/>
                <w:sz w:val="24"/>
                <w:szCs w:val="24"/>
                <w:lang w:eastAsia="ru-RU"/>
              </w:rPr>
              <w:t>Наименование индикатора</w:t>
            </w:r>
          </w:p>
        </w:tc>
        <w:tc>
          <w:tcPr>
            <w:tcW w:w="1191" w:type="dxa"/>
            <w:vMerge w:val="restart"/>
          </w:tcPr>
          <w:p w:rsidR="003E626A" w:rsidRPr="003B0B84" w:rsidRDefault="003E626A" w:rsidP="003B0B84">
            <w:pPr>
              <w:autoSpaceDE w:val="0"/>
              <w:autoSpaceDN w:val="0"/>
              <w:spacing w:after="0" w:line="240" w:lineRule="auto"/>
              <w:jc w:val="center"/>
              <w:rPr>
                <w:rFonts w:ascii="Times New Roman" w:hAnsi="Times New Roman"/>
                <w:b/>
                <w:sz w:val="24"/>
                <w:szCs w:val="24"/>
                <w:lang w:eastAsia="ru-RU"/>
              </w:rPr>
            </w:pPr>
            <w:r w:rsidRPr="003B0B84">
              <w:rPr>
                <w:rFonts w:ascii="Times New Roman" w:hAnsi="Times New Roman"/>
                <w:b/>
                <w:sz w:val="24"/>
                <w:szCs w:val="24"/>
                <w:lang w:eastAsia="ru-RU"/>
              </w:rPr>
              <w:t>Единица измерения</w:t>
            </w:r>
          </w:p>
        </w:tc>
        <w:tc>
          <w:tcPr>
            <w:tcW w:w="5437" w:type="dxa"/>
            <w:gridSpan w:val="6"/>
          </w:tcPr>
          <w:p w:rsidR="003E626A" w:rsidRPr="003B0B84" w:rsidRDefault="003E626A" w:rsidP="003B0B84">
            <w:pPr>
              <w:autoSpaceDE w:val="0"/>
              <w:autoSpaceDN w:val="0"/>
              <w:spacing w:after="0" w:line="240" w:lineRule="auto"/>
              <w:jc w:val="center"/>
              <w:rPr>
                <w:rFonts w:ascii="Times New Roman" w:hAnsi="Times New Roman"/>
                <w:b/>
                <w:sz w:val="24"/>
                <w:szCs w:val="24"/>
                <w:lang w:eastAsia="ru-RU"/>
              </w:rPr>
            </w:pPr>
            <w:r w:rsidRPr="003B0B84">
              <w:rPr>
                <w:rFonts w:ascii="Times New Roman" w:hAnsi="Times New Roman"/>
                <w:b/>
                <w:sz w:val="24"/>
                <w:szCs w:val="24"/>
                <w:lang w:eastAsia="ru-RU"/>
              </w:rPr>
              <w:t>Показатели по годам</w:t>
            </w:r>
          </w:p>
        </w:tc>
      </w:tr>
      <w:tr w:rsidR="003E626A" w:rsidRPr="003F6326" w:rsidTr="00533FAA">
        <w:tc>
          <w:tcPr>
            <w:tcW w:w="560" w:type="dxa"/>
            <w:vMerge/>
            <w:vAlign w:val="center"/>
          </w:tcPr>
          <w:p w:rsidR="003E626A" w:rsidRPr="003B0B84" w:rsidRDefault="003E626A" w:rsidP="003B0B84">
            <w:pPr>
              <w:spacing w:after="0" w:line="240" w:lineRule="auto"/>
              <w:rPr>
                <w:rFonts w:ascii="Times New Roman" w:hAnsi="Times New Roman"/>
                <w:b/>
                <w:sz w:val="24"/>
                <w:szCs w:val="24"/>
                <w:lang w:eastAsia="ru-RU"/>
              </w:rPr>
            </w:pPr>
          </w:p>
        </w:tc>
        <w:tc>
          <w:tcPr>
            <w:tcW w:w="2809" w:type="dxa"/>
            <w:vMerge/>
            <w:vAlign w:val="center"/>
          </w:tcPr>
          <w:p w:rsidR="003E626A" w:rsidRPr="003B0B84" w:rsidRDefault="003E626A" w:rsidP="003B0B84">
            <w:pPr>
              <w:spacing w:after="0" w:line="240" w:lineRule="auto"/>
              <w:rPr>
                <w:rFonts w:ascii="Times New Roman" w:hAnsi="Times New Roman"/>
                <w:b/>
                <w:sz w:val="24"/>
                <w:szCs w:val="24"/>
                <w:lang w:eastAsia="ru-RU"/>
              </w:rPr>
            </w:pPr>
          </w:p>
        </w:tc>
        <w:tc>
          <w:tcPr>
            <w:tcW w:w="1191" w:type="dxa"/>
            <w:vMerge/>
            <w:vAlign w:val="center"/>
          </w:tcPr>
          <w:p w:rsidR="003E626A" w:rsidRPr="003B0B84" w:rsidRDefault="003E626A" w:rsidP="003B0B84">
            <w:pPr>
              <w:spacing w:after="0" w:line="240" w:lineRule="auto"/>
              <w:rPr>
                <w:rFonts w:ascii="Times New Roman" w:hAnsi="Times New Roman"/>
                <w:b/>
                <w:sz w:val="24"/>
                <w:szCs w:val="24"/>
                <w:lang w:eastAsia="ru-RU"/>
              </w:rPr>
            </w:pPr>
          </w:p>
        </w:tc>
        <w:tc>
          <w:tcPr>
            <w:tcW w:w="876"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F6326">
              <w:rPr>
                <w:rFonts w:ascii="Times New Roman" w:hAnsi="Times New Roman"/>
                <w:sz w:val="24"/>
                <w:szCs w:val="24"/>
                <w:lang w:eastAsia="ru-RU"/>
              </w:rPr>
              <w:t>2019</w:t>
            </w:r>
          </w:p>
        </w:tc>
        <w:tc>
          <w:tcPr>
            <w:tcW w:w="876"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F6326">
              <w:rPr>
                <w:rFonts w:ascii="Times New Roman" w:hAnsi="Times New Roman"/>
                <w:sz w:val="24"/>
                <w:szCs w:val="24"/>
                <w:lang w:eastAsia="ru-RU"/>
              </w:rPr>
              <w:t>2020</w:t>
            </w:r>
          </w:p>
        </w:tc>
        <w:tc>
          <w:tcPr>
            <w:tcW w:w="876"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F6326">
              <w:rPr>
                <w:rFonts w:ascii="Times New Roman" w:hAnsi="Times New Roman"/>
                <w:sz w:val="24"/>
                <w:szCs w:val="24"/>
                <w:lang w:eastAsia="ru-RU"/>
              </w:rPr>
              <w:t>2021</w:t>
            </w:r>
          </w:p>
        </w:tc>
        <w:tc>
          <w:tcPr>
            <w:tcW w:w="975"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F6326">
              <w:rPr>
                <w:rFonts w:ascii="Times New Roman" w:hAnsi="Times New Roman"/>
                <w:sz w:val="24"/>
                <w:szCs w:val="24"/>
                <w:lang w:eastAsia="ru-RU"/>
              </w:rPr>
              <w:t>2022</w:t>
            </w:r>
          </w:p>
        </w:tc>
        <w:tc>
          <w:tcPr>
            <w:tcW w:w="876" w:type="dxa"/>
          </w:tcPr>
          <w:p w:rsidR="003E626A" w:rsidRPr="003F6326" w:rsidRDefault="003E626A" w:rsidP="003B0B84">
            <w:pPr>
              <w:autoSpaceDE w:val="0"/>
              <w:autoSpaceDN w:val="0"/>
              <w:spacing w:after="0" w:line="240" w:lineRule="auto"/>
              <w:jc w:val="center"/>
              <w:rPr>
                <w:rFonts w:ascii="Times New Roman" w:hAnsi="Times New Roman"/>
                <w:sz w:val="24"/>
                <w:szCs w:val="24"/>
                <w:lang w:eastAsia="ru-RU"/>
              </w:rPr>
            </w:pPr>
            <w:r w:rsidRPr="003F6326">
              <w:rPr>
                <w:rFonts w:ascii="Times New Roman" w:hAnsi="Times New Roman"/>
                <w:sz w:val="24"/>
                <w:szCs w:val="24"/>
                <w:lang w:eastAsia="ru-RU"/>
              </w:rPr>
              <w:t>2023</w:t>
            </w:r>
          </w:p>
        </w:tc>
        <w:tc>
          <w:tcPr>
            <w:tcW w:w="958" w:type="dxa"/>
          </w:tcPr>
          <w:p w:rsidR="003E626A" w:rsidRPr="003F6326" w:rsidRDefault="003E626A" w:rsidP="003B0B84">
            <w:pPr>
              <w:autoSpaceDE w:val="0"/>
              <w:autoSpaceDN w:val="0"/>
              <w:spacing w:after="0" w:line="240" w:lineRule="auto"/>
              <w:jc w:val="center"/>
              <w:rPr>
                <w:rFonts w:ascii="Times New Roman" w:hAnsi="Times New Roman"/>
                <w:sz w:val="24"/>
                <w:szCs w:val="24"/>
                <w:lang w:eastAsia="ru-RU"/>
              </w:rPr>
            </w:pPr>
            <w:r w:rsidRPr="003F6326">
              <w:rPr>
                <w:rFonts w:ascii="Times New Roman" w:hAnsi="Times New Roman"/>
                <w:sz w:val="24"/>
                <w:szCs w:val="24"/>
                <w:lang w:eastAsia="ru-RU"/>
              </w:rPr>
              <w:t>2024</w:t>
            </w:r>
          </w:p>
        </w:tc>
      </w:tr>
      <w:tr w:rsidR="003E626A" w:rsidRPr="003F6326" w:rsidTr="00533FAA">
        <w:tc>
          <w:tcPr>
            <w:tcW w:w="560"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1.</w:t>
            </w:r>
          </w:p>
        </w:tc>
        <w:tc>
          <w:tcPr>
            <w:tcW w:w="2809"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Протяженность сети автомобильных дорог общего пользования местного значения</w:t>
            </w:r>
          </w:p>
        </w:tc>
        <w:tc>
          <w:tcPr>
            <w:tcW w:w="1191"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B0B84">
              <w:rPr>
                <w:rFonts w:ascii="Times New Roman" w:hAnsi="Times New Roman"/>
                <w:sz w:val="24"/>
                <w:szCs w:val="24"/>
                <w:lang w:eastAsia="ru-RU"/>
              </w:rPr>
              <w:t>км</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31,081</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31,081</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31,081</w:t>
            </w:r>
          </w:p>
        </w:tc>
        <w:tc>
          <w:tcPr>
            <w:tcW w:w="975"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31.081</w:t>
            </w:r>
          </w:p>
        </w:tc>
        <w:tc>
          <w:tcPr>
            <w:tcW w:w="876"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31.081</w:t>
            </w:r>
          </w:p>
        </w:tc>
        <w:tc>
          <w:tcPr>
            <w:tcW w:w="958"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31.081</w:t>
            </w:r>
          </w:p>
        </w:tc>
      </w:tr>
      <w:tr w:rsidR="003E626A" w:rsidRPr="003F6326" w:rsidTr="00533FAA">
        <w:tc>
          <w:tcPr>
            <w:tcW w:w="560"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2.</w:t>
            </w:r>
          </w:p>
        </w:tc>
        <w:tc>
          <w:tcPr>
            <w:tcW w:w="2809" w:type="dxa"/>
          </w:tcPr>
          <w:p w:rsidR="003E626A" w:rsidRPr="003B0B84" w:rsidRDefault="003E626A" w:rsidP="00B821CA">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 xml:space="preserve">Объемы ввода в эксплуатацию после </w:t>
            </w:r>
            <w:r w:rsidRPr="003F6326">
              <w:rPr>
                <w:rFonts w:ascii="Times New Roman" w:hAnsi="Times New Roman"/>
                <w:sz w:val="24"/>
                <w:szCs w:val="24"/>
                <w:lang w:eastAsia="ru-RU"/>
              </w:rPr>
              <w:t xml:space="preserve">ремонта </w:t>
            </w:r>
            <w:r w:rsidRPr="003B0B84">
              <w:rPr>
                <w:rFonts w:ascii="Times New Roman" w:hAnsi="Times New Roman"/>
                <w:sz w:val="24"/>
                <w:szCs w:val="24"/>
                <w:lang w:eastAsia="ru-RU"/>
              </w:rPr>
              <w:t>и реконструкции автомобильных дорог общего пользования местного значения</w:t>
            </w:r>
          </w:p>
        </w:tc>
        <w:tc>
          <w:tcPr>
            <w:tcW w:w="1191"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B0B84">
              <w:rPr>
                <w:rFonts w:ascii="Times New Roman" w:hAnsi="Times New Roman"/>
                <w:sz w:val="24"/>
                <w:szCs w:val="24"/>
                <w:lang w:eastAsia="ru-RU"/>
              </w:rPr>
              <w:t>км</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2,0</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0,9</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2,1</w:t>
            </w:r>
          </w:p>
        </w:tc>
        <w:tc>
          <w:tcPr>
            <w:tcW w:w="975"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2,5</w:t>
            </w:r>
          </w:p>
        </w:tc>
        <w:tc>
          <w:tcPr>
            <w:tcW w:w="876"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1,0</w:t>
            </w:r>
          </w:p>
        </w:tc>
        <w:tc>
          <w:tcPr>
            <w:tcW w:w="958"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0,2</w:t>
            </w:r>
          </w:p>
        </w:tc>
      </w:tr>
      <w:tr w:rsidR="003E626A" w:rsidRPr="003F6326" w:rsidTr="00533FAA">
        <w:tc>
          <w:tcPr>
            <w:tcW w:w="560"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w:t>
            </w:r>
            <w:r w:rsidRPr="003B0B84">
              <w:rPr>
                <w:rFonts w:ascii="Times New Roman" w:hAnsi="Times New Roman"/>
                <w:sz w:val="24"/>
                <w:szCs w:val="24"/>
                <w:lang w:eastAsia="ru-RU"/>
              </w:rPr>
              <w:t>.</w:t>
            </w:r>
          </w:p>
        </w:tc>
        <w:tc>
          <w:tcPr>
            <w:tcW w:w="2809"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191"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B0B84">
              <w:rPr>
                <w:rFonts w:ascii="Times New Roman" w:hAnsi="Times New Roman"/>
                <w:sz w:val="24"/>
                <w:szCs w:val="24"/>
                <w:lang w:eastAsia="ru-RU"/>
              </w:rPr>
              <w:t>км</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0</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0</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0</w:t>
            </w:r>
          </w:p>
        </w:tc>
        <w:tc>
          <w:tcPr>
            <w:tcW w:w="975"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0</w:t>
            </w:r>
          </w:p>
        </w:tc>
        <w:tc>
          <w:tcPr>
            <w:tcW w:w="876"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0</w:t>
            </w:r>
          </w:p>
        </w:tc>
        <w:tc>
          <w:tcPr>
            <w:tcW w:w="958"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0</w:t>
            </w:r>
          </w:p>
        </w:tc>
      </w:tr>
      <w:tr w:rsidR="003E626A" w:rsidRPr="003F6326" w:rsidTr="00533FAA">
        <w:tc>
          <w:tcPr>
            <w:tcW w:w="560"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4</w:t>
            </w:r>
            <w:r w:rsidRPr="003B0B84">
              <w:rPr>
                <w:rFonts w:ascii="Times New Roman" w:hAnsi="Times New Roman"/>
                <w:sz w:val="24"/>
                <w:szCs w:val="24"/>
                <w:lang w:eastAsia="ru-RU"/>
              </w:rPr>
              <w:t>.</w:t>
            </w:r>
          </w:p>
        </w:tc>
        <w:tc>
          <w:tcPr>
            <w:tcW w:w="2809"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191"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B0B84">
              <w:rPr>
                <w:rFonts w:ascii="Times New Roman" w:hAnsi="Times New Roman"/>
                <w:sz w:val="24"/>
                <w:szCs w:val="24"/>
                <w:lang w:eastAsia="ru-RU"/>
              </w:rPr>
              <w:t>км</w:t>
            </w:r>
          </w:p>
        </w:tc>
        <w:tc>
          <w:tcPr>
            <w:tcW w:w="876" w:type="dxa"/>
          </w:tcPr>
          <w:p w:rsidR="003E626A" w:rsidRPr="003B0B84" w:rsidRDefault="003E626A" w:rsidP="00A2274C">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2,0</w:t>
            </w:r>
          </w:p>
        </w:tc>
        <w:tc>
          <w:tcPr>
            <w:tcW w:w="876" w:type="dxa"/>
          </w:tcPr>
          <w:p w:rsidR="003E626A" w:rsidRPr="003B0B84" w:rsidRDefault="003E626A" w:rsidP="00A2274C">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0,9</w:t>
            </w:r>
          </w:p>
        </w:tc>
        <w:tc>
          <w:tcPr>
            <w:tcW w:w="876" w:type="dxa"/>
          </w:tcPr>
          <w:p w:rsidR="003E626A" w:rsidRPr="003B0B84" w:rsidRDefault="003E626A" w:rsidP="00A2274C">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2,1</w:t>
            </w:r>
          </w:p>
        </w:tc>
        <w:tc>
          <w:tcPr>
            <w:tcW w:w="975" w:type="dxa"/>
          </w:tcPr>
          <w:p w:rsidR="003E626A" w:rsidRPr="003B0B84" w:rsidRDefault="003E626A" w:rsidP="00A2274C">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2,5</w:t>
            </w:r>
          </w:p>
        </w:tc>
        <w:tc>
          <w:tcPr>
            <w:tcW w:w="876" w:type="dxa"/>
          </w:tcPr>
          <w:p w:rsidR="003E626A" w:rsidRPr="003F6326" w:rsidRDefault="003E626A" w:rsidP="00A2274C">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1,0</w:t>
            </w:r>
          </w:p>
        </w:tc>
        <w:tc>
          <w:tcPr>
            <w:tcW w:w="958" w:type="dxa"/>
          </w:tcPr>
          <w:p w:rsidR="003E626A" w:rsidRPr="003F6326" w:rsidRDefault="003E626A" w:rsidP="00A2274C">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0,2</w:t>
            </w:r>
          </w:p>
        </w:tc>
      </w:tr>
      <w:tr w:rsidR="003E626A" w:rsidRPr="003F6326" w:rsidTr="00533FAA">
        <w:tc>
          <w:tcPr>
            <w:tcW w:w="560"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5</w:t>
            </w:r>
            <w:r w:rsidRPr="003B0B84">
              <w:rPr>
                <w:rFonts w:ascii="Times New Roman" w:hAnsi="Times New Roman"/>
                <w:sz w:val="24"/>
                <w:szCs w:val="24"/>
                <w:lang w:eastAsia="ru-RU"/>
              </w:rPr>
              <w:t>.</w:t>
            </w:r>
          </w:p>
        </w:tc>
        <w:tc>
          <w:tcPr>
            <w:tcW w:w="2809"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191"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B0B84">
              <w:rPr>
                <w:rFonts w:ascii="Times New Roman" w:hAnsi="Times New Roman"/>
                <w:sz w:val="24"/>
                <w:szCs w:val="24"/>
                <w:lang w:eastAsia="ru-RU"/>
              </w:rPr>
              <w:t>км</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9,1</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10,0</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10</w:t>
            </w:r>
            <w:r w:rsidRPr="003F6326">
              <w:rPr>
                <w:rFonts w:ascii="Times New Roman" w:hAnsi="Times New Roman"/>
                <w:sz w:val="24"/>
                <w:szCs w:val="24"/>
                <w:lang w:eastAsia="ru-RU"/>
              </w:rPr>
              <w:t>,5</w:t>
            </w:r>
          </w:p>
        </w:tc>
        <w:tc>
          <w:tcPr>
            <w:tcW w:w="975"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11,2</w:t>
            </w:r>
          </w:p>
        </w:tc>
        <w:tc>
          <w:tcPr>
            <w:tcW w:w="876"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11,7</w:t>
            </w:r>
          </w:p>
        </w:tc>
        <w:tc>
          <w:tcPr>
            <w:tcW w:w="958"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12,0</w:t>
            </w:r>
          </w:p>
        </w:tc>
      </w:tr>
      <w:tr w:rsidR="003E626A" w:rsidRPr="003F6326" w:rsidTr="00533FAA">
        <w:tc>
          <w:tcPr>
            <w:tcW w:w="560"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6</w:t>
            </w:r>
            <w:r w:rsidRPr="003B0B84">
              <w:rPr>
                <w:rFonts w:ascii="Times New Roman" w:hAnsi="Times New Roman"/>
                <w:sz w:val="24"/>
                <w:szCs w:val="24"/>
                <w:lang w:eastAsia="ru-RU"/>
              </w:rPr>
              <w:t>.</w:t>
            </w:r>
          </w:p>
        </w:tc>
        <w:tc>
          <w:tcPr>
            <w:tcW w:w="2809"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B0B84">
              <w:rPr>
                <w:rFonts w:ascii="Times New Roman" w:hAnsi="Times New Roman"/>
                <w:sz w:val="24"/>
                <w:szCs w:val="24"/>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191" w:type="dxa"/>
          </w:tcPr>
          <w:p w:rsidR="003E626A" w:rsidRPr="003B0B84" w:rsidRDefault="003E626A" w:rsidP="003B0B84">
            <w:pPr>
              <w:autoSpaceDE w:val="0"/>
              <w:autoSpaceDN w:val="0"/>
              <w:spacing w:after="0" w:line="240" w:lineRule="auto"/>
              <w:jc w:val="center"/>
              <w:rPr>
                <w:rFonts w:ascii="Times New Roman" w:hAnsi="Times New Roman"/>
                <w:sz w:val="24"/>
                <w:szCs w:val="24"/>
                <w:lang w:eastAsia="ru-RU"/>
              </w:rPr>
            </w:pPr>
            <w:r w:rsidRPr="003B0B84">
              <w:rPr>
                <w:rFonts w:ascii="Times New Roman" w:hAnsi="Times New Roman"/>
                <w:sz w:val="24"/>
                <w:szCs w:val="24"/>
                <w:lang w:eastAsia="ru-RU"/>
              </w:rPr>
              <w:t>%</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30</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32</w:t>
            </w:r>
          </w:p>
        </w:tc>
        <w:tc>
          <w:tcPr>
            <w:tcW w:w="876"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34</w:t>
            </w:r>
          </w:p>
        </w:tc>
        <w:tc>
          <w:tcPr>
            <w:tcW w:w="975" w:type="dxa"/>
          </w:tcPr>
          <w:p w:rsidR="003E626A" w:rsidRPr="003B0B84"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36</w:t>
            </w:r>
          </w:p>
        </w:tc>
        <w:tc>
          <w:tcPr>
            <w:tcW w:w="876"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38</w:t>
            </w:r>
          </w:p>
        </w:tc>
        <w:tc>
          <w:tcPr>
            <w:tcW w:w="958" w:type="dxa"/>
          </w:tcPr>
          <w:p w:rsidR="003E626A" w:rsidRPr="003F6326" w:rsidRDefault="003E626A" w:rsidP="003B0B84">
            <w:pPr>
              <w:autoSpaceDE w:val="0"/>
              <w:autoSpaceDN w:val="0"/>
              <w:spacing w:after="0" w:line="240" w:lineRule="auto"/>
              <w:jc w:val="both"/>
              <w:rPr>
                <w:rFonts w:ascii="Times New Roman" w:hAnsi="Times New Roman"/>
                <w:sz w:val="24"/>
                <w:szCs w:val="24"/>
                <w:lang w:eastAsia="ru-RU"/>
              </w:rPr>
            </w:pPr>
            <w:r w:rsidRPr="003F6326">
              <w:rPr>
                <w:rFonts w:ascii="Times New Roman" w:hAnsi="Times New Roman"/>
                <w:sz w:val="24"/>
                <w:szCs w:val="24"/>
                <w:lang w:eastAsia="ru-RU"/>
              </w:rPr>
              <w:t>40</w:t>
            </w:r>
          </w:p>
        </w:tc>
      </w:tr>
    </w:tbl>
    <w:p w:rsidR="003E626A" w:rsidRDefault="003E626A" w:rsidP="00E0127E">
      <w:pPr>
        <w:spacing w:after="0" w:line="240" w:lineRule="auto"/>
        <w:jc w:val="both"/>
        <w:textAlignment w:val="baseline"/>
        <w:rPr>
          <w:rFonts w:ascii="Times New Roman" w:hAnsi="Times New Roman"/>
          <w:sz w:val="28"/>
          <w:szCs w:val="28"/>
          <w:lang w:eastAsia="ru-RU"/>
        </w:rPr>
      </w:pPr>
    </w:p>
    <w:p w:rsidR="003E626A" w:rsidRDefault="003E626A" w:rsidP="00E0127E">
      <w:pPr>
        <w:spacing w:after="0" w:line="240" w:lineRule="auto"/>
        <w:jc w:val="center"/>
        <w:textAlignment w:val="baseline"/>
        <w:rPr>
          <w:rFonts w:ascii="Times New Roman" w:hAnsi="Times New Roman"/>
          <w:sz w:val="28"/>
          <w:szCs w:val="28"/>
          <w:lang w:eastAsia="ru-RU"/>
        </w:rPr>
      </w:pPr>
      <w:r>
        <w:rPr>
          <w:rFonts w:ascii="Times New Roman" w:hAnsi="Times New Roman"/>
          <w:b/>
          <w:bCs/>
          <w:color w:val="000000"/>
          <w:sz w:val="28"/>
          <w:szCs w:val="28"/>
          <w:lang w:eastAsia="ru-RU"/>
        </w:rPr>
        <w:t xml:space="preserve">4. </w:t>
      </w:r>
      <w:r w:rsidRPr="001C0FB4">
        <w:rPr>
          <w:rFonts w:ascii="Times New Roman" w:hAnsi="Times New Roman"/>
          <w:b/>
          <w:bCs/>
          <w:color w:val="000000"/>
          <w:sz w:val="28"/>
          <w:szCs w:val="28"/>
          <w:lang w:eastAsia="ru-RU"/>
        </w:rPr>
        <w:t>Сроки и этапы реализации Программы</w:t>
      </w:r>
    </w:p>
    <w:p w:rsidR="003E626A" w:rsidRDefault="003E626A" w:rsidP="00E0127E">
      <w:pPr>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07632F">
        <w:rPr>
          <w:rFonts w:ascii="Times New Roman" w:hAnsi="Times New Roman"/>
          <w:sz w:val="28"/>
          <w:szCs w:val="28"/>
          <w:lang w:eastAsia="ru-RU"/>
        </w:rPr>
        <w:t>Сроки реализации Программы 2019-2024 годы, этапы реал</w:t>
      </w:r>
      <w:r>
        <w:rPr>
          <w:rFonts w:ascii="Times New Roman" w:hAnsi="Times New Roman"/>
          <w:sz w:val="28"/>
          <w:szCs w:val="28"/>
          <w:lang w:eastAsia="ru-RU"/>
        </w:rPr>
        <w:t>изации Программы не выделяются.</w:t>
      </w:r>
    </w:p>
    <w:p w:rsidR="003E626A" w:rsidRDefault="003E626A" w:rsidP="00E0127E">
      <w:pPr>
        <w:spacing w:after="0" w:line="240" w:lineRule="auto"/>
        <w:textAlignment w:val="baseline"/>
        <w:rPr>
          <w:rFonts w:ascii="Times New Roman" w:hAnsi="Times New Roman"/>
          <w:b/>
          <w:color w:val="444444"/>
          <w:sz w:val="28"/>
          <w:szCs w:val="28"/>
          <w:bdr w:val="none" w:sz="0" w:space="0" w:color="auto" w:frame="1"/>
          <w:lang w:eastAsia="ru-RU"/>
        </w:rPr>
      </w:pPr>
    </w:p>
    <w:p w:rsidR="003E626A" w:rsidRPr="00E0127E" w:rsidRDefault="003E626A" w:rsidP="00E0127E">
      <w:pPr>
        <w:spacing w:after="0" w:line="240" w:lineRule="auto"/>
        <w:jc w:val="center"/>
        <w:textAlignment w:val="baseline"/>
        <w:rPr>
          <w:rFonts w:ascii="Times New Roman" w:hAnsi="Times New Roman"/>
          <w:sz w:val="28"/>
          <w:szCs w:val="28"/>
          <w:bdr w:val="none" w:sz="0" w:space="0" w:color="auto" w:frame="1"/>
          <w:lang w:eastAsia="ru-RU"/>
        </w:rPr>
      </w:pPr>
      <w:r w:rsidRPr="00E0127E">
        <w:rPr>
          <w:rFonts w:ascii="Times New Roman" w:hAnsi="Times New Roman"/>
          <w:b/>
          <w:sz w:val="28"/>
          <w:szCs w:val="28"/>
          <w:bdr w:val="none" w:sz="0" w:space="0" w:color="auto" w:frame="1"/>
          <w:lang w:eastAsia="ru-RU"/>
        </w:rPr>
        <w:t>5. Основные мероприятий программы</w:t>
      </w:r>
      <w:r w:rsidRPr="00E0127E">
        <w:rPr>
          <w:rFonts w:ascii="Times New Roman" w:hAnsi="Times New Roman"/>
          <w:sz w:val="28"/>
          <w:szCs w:val="28"/>
          <w:bdr w:val="none" w:sz="0" w:space="0" w:color="auto" w:frame="1"/>
          <w:lang w:eastAsia="ru-RU"/>
        </w:rPr>
        <w:t xml:space="preserve"> </w:t>
      </w:r>
    </w:p>
    <w:p w:rsidR="003E626A" w:rsidRPr="00E0127E" w:rsidRDefault="003E626A" w:rsidP="00E0127E">
      <w:pPr>
        <w:spacing w:after="0" w:line="240" w:lineRule="auto"/>
        <w:jc w:val="both"/>
        <w:textAlignment w:val="baseline"/>
        <w:rPr>
          <w:rFonts w:ascii="Times New Roman" w:hAnsi="Times New Roman"/>
          <w:b/>
          <w:sz w:val="28"/>
          <w:szCs w:val="28"/>
          <w:bdr w:val="none" w:sz="0" w:space="0" w:color="auto" w:frame="1"/>
          <w:lang w:eastAsia="ru-RU"/>
        </w:rPr>
      </w:pPr>
      <w:r w:rsidRPr="00E0127E">
        <w:rPr>
          <w:rFonts w:ascii="Times New Roman" w:hAnsi="Times New Roman"/>
          <w:sz w:val="28"/>
          <w:szCs w:val="28"/>
          <w:bdr w:val="none" w:sz="0" w:space="0" w:color="auto" w:frame="1"/>
          <w:lang w:eastAsia="ru-RU"/>
        </w:rPr>
        <w:t xml:space="preserve">     Основными мероприятиями программы являются ремонт автомобильных дорог общего пользования местного значения (Приложение).</w:t>
      </w:r>
    </w:p>
    <w:p w:rsidR="003E626A" w:rsidRPr="00E0127E" w:rsidRDefault="003E626A" w:rsidP="00E0127E">
      <w:pPr>
        <w:spacing w:after="0" w:line="240" w:lineRule="auto"/>
        <w:jc w:val="both"/>
        <w:textAlignment w:val="baseline"/>
        <w:rPr>
          <w:rFonts w:ascii="Times New Roman" w:hAnsi="Times New Roman"/>
          <w:sz w:val="28"/>
          <w:szCs w:val="28"/>
          <w:lang w:eastAsia="ru-RU"/>
        </w:rPr>
      </w:pPr>
    </w:p>
    <w:p w:rsidR="003E626A" w:rsidRPr="00E0127E" w:rsidRDefault="003E626A" w:rsidP="00533FAA">
      <w:pPr>
        <w:shd w:val="clear" w:color="auto" w:fill="FFFFFF"/>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6</w:t>
      </w:r>
      <w:r w:rsidRPr="00E0127E">
        <w:rPr>
          <w:rFonts w:ascii="Times New Roman" w:hAnsi="Times New Roman"/>
          <w:b/>
          <w:sz w:val="28"/>
          <w:szCs w:val="28"/>
          <w:lang w:eastAsia="ru-RU"/>
        </w:rPr>
        <w:t>.</w:t>
      </w:r>
      <w:r w:rsidRPr="00E0127E">
        <w:rPr>
          <w:rFonts w:ascii="Times New Roman" w:hAnsi="Times New Roman"/>
          <w:sz w:val="28"/>
          <w:szCs w:val="28"/>
          <w:lang w:eastAsia="ru-RU"/>
        </w:rPr>
        <w:t xml:space="preserve">  </w:t>
      </w:r>
      <w:r w:rsidRPr="00E0127E">
        <w:rPr>
          <w:rFonts w:ascii="Times New Roman" w:hAnsi="Times New Roman"/>
          <w:b/>
          <w:bCs/>
          <w:sz w:val="28"/>
          <w:szCs w:val="28"/>
          <w:lang w:eastAsia="ru-RU"/>
        </w:rPr>
        <w:t>Ожидаемые результаты от реализации Программы</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Реализация Программы позволит:</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 улучшить состояние автомобильных дорог общего пользования, находящихся в границах населённых пунктов Малоалабухского сельского поселения общей протяженностью 31,081 км;</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 обеспечить соответствие технических характеристик проезжей части отремонтированных дорог нормативным требованиям;</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 снизить аварийность на дорогах.</w:t>
      </w:r>
    </w:p>
    <w:p w:rsidR="003E626A" w:rsidRDefault="003E626A" w:rsidP="00533FAA">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E0127E">
        <w:rPr>
          <w:rFonts w:ascii="Times New Roman" w:hAnsi="Times New Roman"/>
          <w:sz w:val="28"/>
          <w:szCs w:val="28"/>
          <w:lang w:eastAsia="ru-RU"/>
        </w:rPr>
        <w:t>Оценка эффективности реализации программы</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p>
    <w:tbl>
      <w:tblPr>
        <w:tblW w:w="1006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6"/>
        <w:gridCol w:w="2650"/>
        <w:gridCol w:w="1091"/>
        <w:gridCol w:w="983"/>
        <w:gridCol w:w="983"/>
        <w:gridCol w:w="982"/>
        <w:gridCol w:w="1120"/>
        <w:gridCol w:w="845"/>
        <w:gridCol w:w="847"/>
      </w:tblGrid>
      <w:tr w:rsidR="003E626A" w:rsidRPr="00E0127E" w:rsidTr="00533FAA">
        <w:trPr>
          <w:jc w:val="center"/>
        </w:trPr>
        <w:tc>
          <w:tcPr>
            <w:tcW w:w="573" w:type="dxa"/>
            <w:vMerge w:val="restart"/>
            <w:tcBorders>
              <w:top w:val="outset" w:sz="6" w:space="0" w:color="auto"/>
              <w:bottom w:val="outset" w:sz="6" w:space="0" w:color="auto"/>
              <w:right w:val="outset" w:sz="6" w:space="0" w:color="auto"/>
            </w:tcBorders>
          </w:tcPr>
          <w:p w:rsidR="003E626A"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w:t>
            </w:r>
          </w:p>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п/п</w:t>
            </w:r>
          </w:p>
        </w:tc>
        <w:tc>
          <w:tcPr>
            <w:tcW w:w="2682" w:type="dxa"/>
            <w:vMerge w:val="restart"/>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Наименование показателя</w:t>
            </w:r>
          </w:p>
        </w:tc>
        <w:tc>
          <w:tcPr>
            <w:tcW w:w="999" w:type="dxa"/>
            <w:vMerge w:val="restart"/>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Единица измерения</w:t>
            </w:r>
          </w:p>
        </w:tc>
        <w:tc>
          <w:tcPr>
            <w:tcW w:w="5813" w:type="dxa"/>
            <w:gridSpan w:val="6"/>
            <w:tcBorders>
              <w:top w:val="outset" w:sz="6" w:space="0" w:color="auto"/>
              <w:left w:val="outset" w:sz="6" w:space="0" w:color="auto"/>
              <w:bottom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Значения показателя по годам</w:t>
            </w:r>
          </w:p>
        </w:tc>
      </w:tr>
      <w:tr w:rsidR="003E626A" w:rsidRPr="00E0127E" w:rsidTr="00533FAA">
        <w:trPr>
          <w:jc w:val="center"/>
        </w:trPr>
        <w:tc>
          <w:tcPr>
            <w:tcW w:w="573" w:type="dxa"/>
            <w:vMerge/>
            <w:tcBorders>
              <w:top w:val="outset" w:sz="6" w:space="0" w:color="auto"/>
              <w:bottom w:val="outset" w:sz="6" w:space="0" w:color="auto"/>
              <w:right w:val="outset" w:sz="6" w:space="0" w:color="auto"/>
            </w:tcBorders>
            <w:vAlign w:val="center"/>
          </w:tcPr>
          <w:p w:rsidR="003E626A" w:rsidRPr="00E0127E" w:rsidRDefault="003E626A" w:rsidP="00A74A33">
            <w:pPr>
              <w:spacing w:after="0" w:line="240" w:lineRule="auto"/>
              <w:rPr>
                <w:rFonts w:ascii="Times New Roman" w:hAnsi="Times New Roman"/>
                <w:sz w:val="24"/>
                <w:szCs w:val="24"/>
                <w:lang w:eastAsia="ru-RU"/>
              </w:rPr>
            </w:pPr>
          </w:p>
        </w:tc>
        <w:tc>
          <w:tcPr>
            <w:tcW w:w="2682" w:type="dxa"/>
            <w:vMerge/>
            <w:tcBorders>
              <w:top w:val="outset" w:sz="6" w:space="0" w:color="auto"/>
              <w:left w:val="outset" w:sz="6" w:space="0" w:color="auto"/>
              <w:bottom w:val="outset" w:sz="6" w:space="0" w:color="auto"/>
              <w:right w:val="outset" w:sz="6" w:space="0" w:color="auto"/>
            </w:tcBorders>
            <w:vAlign w:val="center"/>
          </w:tcPr>
          <w:p w:rsidR="003E626A" w:rsidRPr="00E0127E" w:rsidRDefault="003E626A" w:rsidP="00A74A33">
            <w:pPr>
              <w:spacing w:after="0" w:line="240" w:lineRule="auto"/>
              <w:rPr>
                <w:rFonts w:ascii="Times New Roman" w:hAnsi="Times New Roman"/>
                <w:sz w:val="24"/>
                <w:szCs w:val="24"/>
                <w:lang w:eastAsia="ru-RU"/>
              </w:rPr>
            </w:pPr>
          </w:p>
        </w:tc>
        <w:tc>
          <w:tcPr>
            <w:tcW w:w="999" w:type="dxa"/>
            <w:vMerge/>
            <w:tcBorders>
              <w:top w:val="outset" w:sz="6" w:space="0" w:color="auto"/>
              <w:left w:val="outset" w:sz="6" w:space="0" w:color="auto"/>
              <w:bottom w:val="outset" w:sz="6" w:space="0" w:color="auto"/>
              <w:right w:val="outset" w:sz="6" w:space="0" w:color="auto"/>
            </w:tcBorders>
            <w:vAlign w:val="center"/>
          </w:tcPr>
          <w:p w:rsidR="003E626A" w:rsidRPr="00E0127E" w:rsidRDefault="003E626A" w:rsidP="00A74A33">
            <w:pPr>
              <w:spacing w:after="0" w:line="240" w:lineRule="auto"/>
              <w:rPr>
                <w:rFonts w:ascii="Times New Roman" w:hAnsi="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2019</w:t>
            </w:r>
          </w:p>
        </w:tc>
        <w:tc>
          <w:tcPr>
            <w:tcW w:w="993"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2020</w:t>
            </w:r>
          </w:p>
        </w:tc>
        <w:tc>
          <w:tcPr>
            <w:tcW w:w="992" w:type="dxa"/>
            <w:tcBorders>
              <w:top w:val="outset" w:sz="6" w:space="0" w:color="auto"/>
              <w:left w:val="outset" w:sz="6" w:space="0" w:color="auto"/>
              <w:bottom w:val="outset" w:sz="6" w:space="0" w:color="auto"/>
              <w:right w:val="single" w:sz="4"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2021</w:t>
            </w:r>
          </w:p>
        </w:tc>
        <w:tc>
          <w:tcPr>
            <w:tcW w:w="1134" w:type="dxa"/>
            <w:tcBorders>
              <w:top w:val="outset" w:sz="6" w:space="0" w:color="auto"/>
              <w:left w:val="single" w:sz="4" w:space="0" w:color="auto"/>
              <w:bottom w:val="outset" w:sz="6" w:space="0" w:color="auto"/>
              <w:right w:val="single" w:sz="4"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2022</w:t>
            </w:r>
          </w:p>
        </w:tc>
        <w:tc>
          <w:tcPr>
            <w:tcW w:w="850" w:type="dxa"/>
            <w:tcBorders>
              <w:top w:val="outset" w:sz="6" w:space="0" w:color="auto"/>
              <w:left w:val="single" w:sz="4" w:space="0" w:color="auto"/>
              <w:bottom w:val="outset" w:sz="6" w:space="0" w:color="auto"/>
              <w:right w:val="single" w:sz="4"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2023</w:t>
            </w:r>
          </w:p>
        </w:tc>
        <w:tc>
          <w:tcPr>
            <w:tcW w:w="852" w:type="dxa"/>
            <w:tcBorders>
              <w:top w:val="outset" w:sz="6" w:space="0" w:color="auto"/>
              <w:left w:val="single" w:sz="4" w:space="0" w:color="auto"/>
              <w:bottom w:val="outset" w:sz="6"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2024</w:t>
            </w:r>
          </w:p>
        </w:tc>
      </w:tr>
      <w:tr w:rsidR="003E626A" w:rsidRPr="00E0127E" w:rsidTr="00533FAA">
        <w:trPr>
          <w:jc w:val="center"/>
        </w:trPr>
        <w:tc>
          <w:tcPr>
            <w:tcW w:w="573" w:type="dxa"/>
            <w:tcBorders>
              <w:top w:val="outset" w:sz="6" w:space="0" w:color="auto"/>
              <w:bottom w:val="outset" w:sz="6" w:space="0" w:color="auto"/>
              <w:right w:val="outset" w:sz="6"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w:t>
            </w:r>
          </w:p>
        </w:tc>
        <w:tc>
          <w:tcPr>
            <w:tcW w:w="2682" w:type="dxa"/>
            <w:tcBorders>
              <w:top w:val="outset" w:sz="6" w:space="0" w:color="auto"/>
              <w:left w:val="outset" w:sz="6" w:space="0" w:color="auto"/>
              <w:bottom w:val="outset" w:sz="6" w:space="0" w:color="auto"/>
              <w:right w:val="outset" w:sz="6"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Протяженность автомобильных дорог общего пользования местного значения в границах населенных пунктов, не отвечающих нормативным требованиям</w:t>
            </w:r>
          </w:p>
          <w:p w:rsidR="003E626A" w:rsidRPr="00E0127E" w:rsidRDefault="003E626A" w:rsidP="00533FA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E0127E">
              <w:rPr>
                <w:rFonts w:ascii="Times New Roman" w:hAnsi="Times New Roman"/>
                <w:sz w:val="24"/>
                <w:szCs w:val="24"/>
                <w:lang w:eastAsia="ru-RU"/>
              </w:rPr>
              <w:t>На начало года</w:t>
            </w:r>
          </w:p>
          <w:p w:rsidR="003E626A" w:rsidRPr="00E0127E" w:rsidRDefault="003E626A" w:rsidP="00533FAA">
            <w:pPr>
              <w:spacing w:after="0" w:line="240" w:lineRule="auto"/>
              <w:rPr>
                <w:rFonts w:ascii="Times New Roman" w:hAnsi="Times New Roman"/>
                <w:sz w:val="24"/>
                <w:szCs w:val="24"/>
                <w:lang w:eastAsia="ru-RU"/>
              </w:rPr>
            </w:pPr>
            <w:r w:rsidRPr="00E0127E">
              <w:rPr>
                <w:rFonts w:ascii="Times New Roman" w:hAnsi="Times New Roman"/>
                <w:sz w:val="24"/>
                <w:szCs w:val="24"/>
                <w:lang w:eastAsia="ru-RU"/>
              </w:rPr>
              <w:t xml:space="preserve">      На конец года</w:t>
            </w:r>
          </w:p>
        </w:tc>
        <w:tc>
          <w:tcPr>
            <w:tcW w:w="999" w:type="dxa"/>
            <w:tcBorders>
              <w:top w:val="outset" w:sz="6" w:space="0" w:color="auto"/>
              <w:left w:val="outset" w:sz="6" w:space="0" w:color="auto"/>
              <w:bottom w:val="outset" w:sz="6" w:space="0" w:color="auto"/>
              <w:right w:val="outset" w:sz="6"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км.</w:t>
            </w:r>
          </w:p>
        </w:tc>
        <w:tc>
          <w:tcPr>
            <w:tcW w:w="992" w:type="dxa"/>
            <w:tcBorders>
              <w:top w:val="outset" w:sz="6" w:space="0" w:color="auto"/>
              <w:left w:val="outset" w:sz="6" w:space="0" w:color="auto"/>
              <w:bottom w:val="outset" w:sz="6" w:space="0" w:color="auto"/>
              <w:right w:val="outset" w:sz="6"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rPr>
                <w:rFonts w:ascii="Times New Roman" w:hAnsi="Times New Roman"/>
                <w:sz w:val="24"/>
                <w:szCs w:val="24"/>
                <w:lang w:eastAsia="ru-RU"/>
              </w:rPr>
            </w:pPr>
            <w:r w:rsidRPr="00E0127E">
              <w:rPr>
                <w:rFonts w:ascii="Times New Roman" w:hAnsi="Times New Roman"/>
                <w:sz w:val="24"/>
                <w:szCs w:val="24"/>
                <w:lang w:eastAsia="ru-RU"/>
              </w:rPr>
              <w:t> </w:t>
            </w:r>
          </w:p>
          <w:p w:rsidR="003E626A" w:rsidRDefault="003E626A" w:rsidP="00533FAA">
            <w:pPr>
              <w:spacing w:after="0" w:line="240" w:lineRule="auto"/>
              <w:jc w:val="center"/>
              <w:rPr>
                <w:rFonts w:ascii="Times New Roman" w:hAnsi="Times New Roman"/>
                <w:sz w:val="24"/>
                <w:szCs w:val="24"/>
                <w:lang w:eastAsia="ru-RU"/>
              </w:rPr>
            </w:pPr>
          </w:p>
          <w:p w:rsidR="003E626A" w:rsidRDefault="003E626A" w:rsidP="00533FAA">
            <w:pPr>
              <w:spacing w:after="0" w:line="240" w:lineRule="auto"/>
              <w:jc w:val="center"/>
              <w:rPr>
                <w:rFonts w:ascii="Times New Roman" w:hAnsi="Times New Roman"/>
                <w:sz w:val="24"/>
                <w:szCs w:val="24"/>
                <w:lang w:eastAsia="ru-RU"/>
              </w:rPr>
            </w:pPr>
          </w:p>
          <w:p w:rsidR="003E626A" w:rsidRDefault="003E626A" w:rsidP="00533FAA">
            <w:pPr>
              <w:spacing w:after="0" w:line="240" w:lineRule="auto"/>
              <w:jc w:val="center"/>
              <w:rPr>
                <w:rFonts w:ascii="Times New Roman" w:hAnsi="Times New Roman"/>
                <w:sz w:val="24"/>
                <w:szCs w:val="24"/>
                <w:lang w:eastAsia="ru-RU"/>
              </w:rPr>
            </w:pP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22,283</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21,283</w:t>
            </w:r>
          </w:p>
        </w:tc>
        <w:tc>
          <w:tcPr>
            <w:tcW w:w="993" w:type="dxa"/>
            <w:tcBorders>
              <w:top w:val="outset" w:sz="6" w:space="0" w:color="auto"/>
              <w:left w:val="outset" w:sz="6" w:space="0" w:color="auto"/>
              <w:bottom w:val="outset" w:sz="6" w:space="0" w:color="auto"/>
              <w:right w:val="outset" w:sz="6"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Default="003E626A" w:rsidP="00533FAA">
            <w:pPr>
              <w:spacing w:after="0" w:line="240" w:lineRule="auto"/>
              <w:jc w:val="center"/>
              <w:rPr>
                <w:rFonts w:ascii="Times New Roman" w:hAnsi="Times New Roman"/>
                <w:sz w:val="24"/>
                <w:szCs w:val="24"/>
                <w:lang w:eastAsia="ru-RU"/>
              </w:rPr>
            </w:pP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21,283</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20.783</w:t>
            </w:r>
          </w:p>
        </w:tc>
        <w:tc>
          <w:tcPr>
            <w:tcW w:w="992" w:type="dxa"/>
            <w:tcBorders>
              <w:top w:val="outset" w:sz="6" w:space="0" w:color="auto"/>
              <w:left w:val="outset" w:sz="6" w:space="0" w:color="auto"/>
              <w:bottom w:val="outset" w:sz="6" w:space="0" w:color="auto"/>
              <w:right w:val="single" w:sz="4"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Default="003E626A" w:rsidP="00533FAA">
            <w:pPr>
              <w:spacing w:after="0" w:line="240" w:lineRule="auto"/>
              <w:jc w:val="center"/>
              <w:rPr>
                <w:rFonts w:ascii="Times New Roman" w:hAnsi="Times New Roman"/>
                <w:sz w:val="24"/>
                <w:szCs w:val="24"/>
                <w:lang w:eastAsia="ru-RU"/>
              </w:rPr>
            </w:pP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20.783</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20.183</w:t>
            </w:r>
          </w:p>
        </w:tc>
        <w:tc>
          <w:tcPr>
            <w:tcW w:w="1134" w:type="dxa"/>
            <w:tcBorders>
              <w:top w:val="outset" w:sz="6" w:space="0" w:color="auto"/>
              <w:left w:val="single" w:sz="4" w:space="0" w:color="auto"/>
              <w:bottom w:val="outset" w:sz="6" w:space="0" w:color="auto"/>
              <w:right w:val="single" w:sz="4"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Default="003E626A" w:rsidP="00533FAA">
            <w:pPr>
              <w:spacing w:after="0" w:line="240" w:lineRule="auto"/>
              <w:jc w:val="center"/>
              <w:rPr>
                <w:rFonts w:ascii="Times New Roman" w:hAnsi="Times New Roman"/>
                <w:sz w:val="24"/>
                <w:szCs w:val="24"/>
                <w:lang w:eastAsia="ru-RU"/>
              </w:rPr>
            </w:pP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20,183</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19,533</w:t>
            </w:r>
          </w:p>
        </w:tc>
        <w:tc>
          <w:tcPr>
            <w:tcW w:w="850" w:type="dxa"/>
            <w:tcBorders>
              <w:top w:val="outset" w:sz="6" w:space="0" w:color="auto"/>
              <w:left w:val="single" w:sz="4" w:space="0" w:color="auto"/>
              <w:bottom w:val="outset" w:sz="6" w:space="0" w:color="auto"/>
              <w:right w:val="single" w:sz="4"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Default="003E626A" w:rsidP="00533FAA">
            <w:pPr>
              <w:spacing w:after="0" w:line="240" w:lineRule="auto"/>
              <w:jc w:val="center"/>
              <w:rPr>
                <w:rFonts w:ascii="Times New Roman" w:hAnsi="Times New Roman"/>
                <w:sz w:val="24"/>
                <w:szCs w:val="24"/>
                <w:lang w:eastAsia="ru-RU"/>
              </w:rPr>
            </w:pP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19,533</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18,833</w:t>
            </w:r>
          </w:p>
        </w:tc>
        <w:tc>
          <w:tcPr>
            <w:tcW w:w="852" w:type="dxa"/>
            <w:tcBorders>
              <w:top w:val="outset" w:sz="6" w:space="0" w:color="auto"/>
              <w:left w:val="single" w:sz="4" w:space="0" w:color="auto"/>
              <w:bottom w:val="outset" w:sz="6" w:space="0" w:color="auto"/>
            </w:tcBorders>
          </w:tcPr>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w:t>
            </w:r>
          </w:p>
          <w:p w:rsidR="003E626A" w:rsidRDefault="003E626A" w:rsidP="00533FAA">
            <w:pPr>
              <w:spacing w:after="0" w:line="240" w:lineRule="auto"/>
              <w:jc w:val="center"/>
              <w:rPr>
                <w:rFonts w:ascii="Times New Roman" w:hAnsi="Times New Roman"/>
                <w:sz w:val="24"/>
                <w:szCs w:val="24"/>
                <w:lang w:eastAsia="ru-RU"/>
              </w:rPr>
            </w:pP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18,833</w:t>
            </w:r>
          </w:p>
          <w:p w:rsidR="003E626A" w:rsidRPr="00E0127E" w:rsidRDefault="003E626A" w:rsidP="00533FAA">
            <w:pPr>
              <w:spacing w:after="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17,833</w:t>
            </w:r>
          </w:p>
        </w:tc>
      </w:tr>
      <w:tr w:rsidR="003E626A" w:rsidRPr="00E0127E" w:rsidTr="00533FAA">
        <w:trPr>
          <w:jc w:val="center"/>
        </w:trPr>
        <w:tc>
          <w:tcPr>
            <w:tcW w:w="573" w:type="dxa"/>
            <w:tcBorders>
              <w:top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w:t>
            </w:r>
          </w:p>
        </w:tc>
        <w:tc>
          <w:tcPr>
            <w:tcW w:w="2682"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Снижение протяженности автомобильных дорог общего пользования местного значения в границах населенных пунктов, не отвечающих нормативным требованиям</w:t>
            </w:r>
          </w:p>
        </w:tc>
        <w:tc>
          <w:tcPr>
            <w:tcW w:w="999"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км.</w:t>
            </w:r>
          </w:p>
        </w:tc>
        <w:tc>
          <w:tcPr>
            <w:tcW w:w="992"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1</w:t>
            </w:r>
          </w:p>
        </w:tc>
        <w:tc>
          <w:tcPr>
            <w:tcW w:w="993"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0,5</w:t>
            </w:r>
          </w:p>
        </w:tc>
        <w:tc>
          <w:tcPr>
            <w:tcW w:w="992" w:type="dxa"/>
            <w:tcBorders>
              <w:top w:val="outset" w:sz="6" w:space="0" w:color="auto"/>
              <w:left w:val="outset" w:sz="6" w:space="0" w:color="auto"/>
              <w:bottom w:val="outset" w:sz="6" w:space="0" w:color="auto"/>
              <w:right w:val="single" w:sz="4"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0,6</w:t>
            </w:r>
          </w:p>
        </w:tc>
        <w:tc>
          <w:tcPr>
            <w:tcW w:w="1134" w:type="dxa"/>
            <w:tcBorders>
              <w:top w:val="outset" w:sz="6" w:space="0" w:color="auto"/>
              <w:left w:val="single" w:sz="4" w:space="0" w:color="auto"/>
              <w:bottom w:val="outset" w:sz="6" w:space="0" w:color="auto"/>
              <w:right w:val="single" w:sz="4"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0,65</w:t>
            </w:r>
          </w:p>
        </w:tc>
        <w:tc>
          <w:tcPr>
            <w:tcW w:w="850" w:type="dxa"/>
            <w:tcBorders>
              <w:top w:val="outset" w:sz="6" w:space="0" w:color="auto"/>
              <w:left w:val="single" w:sz="4" w:space="0" w:color="auto"/>
              <w:bottom w:val="outset" w:sz="6" w:space="0" w:color="auto"/>
              <w:right w:val="single" w:sz="4"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0,7</w:t>
            </w:r>
          </w:p>
        </w:tc>
        <w:tc>
          <w:tcPr>
            <w:tcW w:w="852" w:type="dxa"/>
            <w:tcBorders>
              <w:top w:val="outset" w:sz="6" w:space="0" w:color="auto"/>
              <w:left w:val="single" w:sz="4" w:space="0" w:color="auto"/>
              <w:bottom w:val="outset" w:sz="6"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w:t>
            </w:r>
          </w:p>
        </w:tc>
      </w:tr>
      <w:tr w:rsidR="003E626A" w:rsidRPr="00E0127E" w:rsidTr="00533FAA">
        <w:trPr>
          <w:jc w:val="center"/>
        </w:trPr>
        <w:tc>
          <w:tcPr>
            <w:tcW w:w="573" w:type="dxa"/>
            <w:tcBorders>
              <w:top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3</w:t>
            </w:r>
          </w:p>
        </w:tc>
        <w:tc>
          <w:tcPr>
            <w:tcW w:w="2682"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Доля протяженности автомобильных дорог общего пользования местного значения в границах населенных пунктов, не отвечающих нормативным требованиям в общей протяженности автомобильных дорог местного значения в границах населенных пунктов поселения</w:t>
            </w:r>
          </w:p>
        </w:tc>
        <w:tc>
          <w:tcPr>
            <w:tcW w:w="999"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w:t>
            </w:r>
          </w:p>
        </w:tc>
        <w:tc>
          <w:tcPr>
            <w:tcW w:w="992"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100</w:t>
            </w:r>
          </w:p>
        </w:tc>
        <w:tc>
          <w:tcPr>
            <w:tcW w:w="993"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95,5</w:t>
            </w:r>
          </w:p>
        </w:tc>
        <w:tc>
          <w:tcPr>
            <w:tcW w:w="992" w:type="dxa"/>
            <w:tcBorders>
              <w:top w:val="outset" w:sz="6" w:space="0" w:color="auto"/>
              <w:left w:val="outset" w:sz="6" w:space="0" w:color="auto"/>
              <w:bottom w:val="outset" w:sz="6" w:space="0" w:color="auto"/>
              <w:right w:val="single" w:sz="4"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93,2</w:t>
            </w:r>
          </w:p>
        </w:tc>
        <w:tc>
          <w:tcPr>
            <w:tcW w:w="1134" w:type="dxa"/>
            <w:tcBorders>
              <w:top w:val="outset" w:sz="6" w:space="0" w:color="auto"/>
              <w:left w:val="single" w:sz="4" w:space="0" w:color="auto"/>
              <w:bottom w:val="outset" w:sz="6" w:space="0" w:color="auto"/>
              <w:right w:val="single" w:sz="4"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90,6</w:t>
            </w:r>
          </w:p>
        </w:tc>
        <w:tc>
          <w:tcPr>
            <w:tcW w:w="850" w:type="dxa"/>
            <w:tcBorders>
              <w:top w:val="outset" w:sz="6" w:space="0" w:color="auto"/>
              <w:left w:val="single" w:sz="4" w:space="0" w:color="auto"/>
              <w:bottom w:val="outset" w:sz="6" w:space="0" w:color="auto"/>
              <w:right w:val="single" w:sz="4"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87,7</w:t>
            </w:r>
          </w:p>
        </w:tc>
        <w:tc>
          <w:tcPr>
            <w:tcW w:w="852" w:type="dxa"/>
            <w:tcBorders>
              <w:top w:val="outset" w:sz="6" w:space="0" w:color="auto"/>
              <w:left w:val="single" w:sz="4" w:space="0" w:color="auto"/>
              <w:bottom w:val="outset" w:sz="6"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84,5</w:t>
            </w:r>
          </w:p>
        </w:tc>
      </w:tr>
      <w:tr w:rsidR="003E626A" w:rsidRPr="00E0127E" w:rsidTr="00533FAA">
        <w:trPr>
          <w:jc w:val="center"/>
        </w:trPr>
        <w:tc>
          <w:tcPr>
            <w:tcW w:w="573" w:type="dxa"/>
            <w:tcBorders>
              <w:top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w:t>
            </w:r>
          </w:p>
        </w:tc>
        <w:tc>
          <w:tcPr>
            <w:tcW w:w="2682"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Снижение доли протяженности автомобильных дорог общего пользования местного значения в границах населенных пунктов, не отвечающих нормативным требованиям в общей протяженности автомобильных дорог местного значения в границах населенных пунктов поселения</w:t>
            </w:r>
          </w:p>
        </w:tc>
        <w:tc>
          <w:tcPr>
            <w:tcW w:w="999" w:type="dxa"/>
            <w:tcBorders>
              <w:top w:val="outset" w:sz="6" w:space="0" w:color="auto"/>
              <w:left w:val="outset" w:sz="6" w:space="0" w:color="auto"/>
              <w:bottom w:val="outset" w:sz="6" w:space="0" w:color="auto"/>
              <w:right w:val="outset" w:sz="6" w:space="0" w:color="auto"/>
            </w:tcBorders>
          </w:tcPr>
          <w:p w:rsidR="003E626A" w:rsidRPr="00E0127E" w:rsidRDefault="003E626A" w:rsidP="00A74A33">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w:t>
            </w:r>
          </w:p>
        </w:tc>
        <w:tc>
          <w:tcPr>
            <w:tcW w:w="992" w:type="dxa"/>
            <w:tcBorders>
              <w:top w:val="outset" w:sz="6" w:space="0" w:color="auto"/>
              <w:left w:val="outset" w:sz="6" w:space="0" w:color="auto"/>
              <w:bottom w:val="outset" w:sz="6" w:space="0" w:color="auto"/>
              <w:right w:val="outset" w:sz="6" w:space="0" w:color="auto"/>
            </w:tcBorders>
          </w:tcPr>
          <w:p w:rsidR="003E626A" w:rsidRPr="00E0127E" w:rsidRDefault="003E626A" w:rsidP="0007632F">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95,5</w:t>
            </w:r>
          </w:p>
        </w:tc>
        <w:tc>
          <w:tcPr>
            <w:tcW w:w="993" w:type="dxa"/>
            <w:tcBorders>
              <w:top w:val="outset" w:sz="6" w:space="0" w:color="auto"/>
              <w:left w:val="outset" w:sz="6" w:space="0" w:color="auto"/>
              <w:bottom w:val="outset" w:sz="6" w:space="0" w:color="auto"/>
              <w:right w:val="outset" w:sz="6" w:space="0" w:color="auto"/>
            </w:tcBorders>
          </w:tcPr>
          <w:p w:rsidR="003E626A" w:rsidRPr="00E0127E" w:rsidRDefault="003E626A" w:rsidP="0007632F">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93,2</w:t>
            </w:r>
          </w:p>
        </w:tc>
        <w:tc>
          <w:tcPr>
            <w:tcW w:w="992" w:type="dxa"/>
            <w:tcBorders>
              <w:top w:val="outset" w:sz="6" w:space="0" w:color="auto"/>
              <w:left w:val="outset" w:sz="6" w:space="0" w:color="auto"/>
              <w:bottom w:val="outset" w:sz="6" w:space="0" w:color="auto"/>
              <w:right w:val="single" w:sz="4" w:space="0" w:color="auto"/>
            </w:tcBorders>
          </w:tcPr>
          <w:p w:rsidR="003E626A" w:rsidRPr="00E0127E" w:rsidRDefault="003E626A" w:rsidP="0007632F">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90,6</w:t>
            </w:r>
          </w:p>
        </w:tc>
        <w:tc>
          <w:tcPr>
            <w:tcW w:w="1134" w:type="dxa"/>
            <w:tcBorders>
              <w:top w:val="outset" w:sz="6" w:space="0" w:color="auto"/>
              <w:left w:val="single" w:sz="4" w:space="0" w:color="auto"/>
              <w:bottom w:val="outset" w:sz="6" w:space="0" w:color="auto"/>
              <w:right w:val="single" w:sz="4" w:space="0" w:color="auto"/>
            </w:tcBorders>
          </w:tcPr>
          <w:p w:rsidR="003E626A" w:rsidRPr="00E0127E" w:rsidRDefault="003E626A" w:rsidP="0007632F">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87,7</w:t>
            </w:r>
          </w:p>
        </w:tc>
        <w:tc>
          <w:tcPr>
            <w:tcW w:w="850" w:type="dxa"/>
            <w:tcBorders>
              <w:top w:val="outset" w:sz="6" w:space="0" w:color="auto"/>
              <w:left w:val="single" w:sz="4" w:space="0" w:color="auto"/>
              <w:bottom w:val="outset" w:sz="6" w:space="0" w:color="auto"/>
              <w:right w:val="single" w:sz="4" w:space="0" w:color="auto"/>
            </w:tcBorders>
          </w:tcPr>
          <w:p w:rsidR="003E626A" w:rsidRPr="00E0127E" w:rsidRDefault="003E626A" w:rsidP="0007632F">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84,5</w:t>
            </w:r>
          </w:p>
        </w:tc>
        <w:tc>
          <w:tcPr>
            <w:tcW w:w="852" w:type="dxa"/>
            <w:tcBorders>
              <w:top w:val="outset" w:sz="6" w:space="0" w:color="auto"/>
              <w:left w:val="single" w:sz="4" w:space="0" w:color="auto"/>
              <w:bottom w:val="outset" w:sz="6" w:space="0" w:color="auto"/>
            </w:tcBorders>
          </w:tcPr>
          <w:p w:rsidR="003E626A" w:rsidRPr="00E0127E" w:rsidRDefault="003E626A" w:rsidP="00921052">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80,0</w:t>
            </w:r>
          </w:p>
        </w:tc>
      </w:tr>
    </w:tbl>
    <w:p w:rsidR="003E626A" w:rsidRPr="00E0127E" w:rsidRDefault="003E626A" w:rsidP="00B9689D">
      <w:pPr>
        <w:shd w:val="clear" w:color="auto" w:fill="FFFFFF"/>
        <w:spacing w:after="150" w:line="240" w:lineRule="auto"/>
        <w:jc w:val="both"/>
        <w:rPr>
          <w:rFonts w:ascii="Arial" w:hAnsi="Arial" w:cs="Arial"/>
          <w:b/>
          <w:bCs/>
          <w:sz w:val="21"/>
          <w:szCs w:val="21"/>
          <w:lang w:eastAsia="ru-RU"/>
        </w:rPr>
      </w:pPr>
      <w:r w:rsidRPr="00E0127E">
        <w:rPr>
          <w:rFonts w:ascii="Arial" w:hAnsi="Arial" w:cs="Arial"/>
          <w:b/>
          <w:bCs/>
          <w:sz w:val="21"/>
          <w:szCs w:val="21"/>
          <w:lang w:eastAsia="ru-RU"/>
        </w:rPr>
        <w:t>  </w:t>
      </w:r>
    </w:p>
    <w:p w:rsidR="003E626A" w:rsidRPr="00E0127E" w:rsidRDefault="003E626A" w:rsidP="0005769A">
      <w:pPr>
        <w:shd w:val="clear" w:color="auto" w:fill="FFFFFF"/>
        <w:spacing w:after="150" w:line="240" w:lineRule="auto"/>
        <w:jc w:val="center"/>
        <w:rPr>
          <w:rFonts w:ascii="Times New Roman" w:hAnsi="Times New Roman"/>
          <w:b/>
          <w:bCs/>
          <w:sz w:val="28"/>
          <w:szCs w:val="28"/>
          <w:lang w:eastAsia="ru-RU"/>
        </w:rPr>
      </w:pPr>
      <w:r w:rsidRPr="00E0127E">
        <w:rPr>
          <w:rFonts w:ascii="Times New Roman" w:hAnsi="Times New Roman"/>
          <w:b/>
          <w:bCs/>
          <w:sz w:val="28"/>
          <w:szCs w:val="28"/>
          <w:lang w:eastAsia="ru-RU"/>
        </w:rPr>
        <w:t>6. Объемы и источники финансирования Программы</w:t>
      </w:r>
    </w:p>
    <w:p w:rsidR="003E626A" w:rsidRPr="00E0127E" w:rsidRDefault="003E626A" w:rsidP="0005769A">
      <w:pPr>
        <w:shd w:val="clear" w:color="auto" w:fill="FFFFFF"/>
        <w:spacing w:after="150" w:line="240" w:lineRule="auto"/>
        <w:jc w:val="both"/>
        <w:rPr>
          <w:rFonts w:ascii="Times New Roman" w:hAnsi="Times New Roman"/>
          <w:sz w:val="28"/>
          <w:szCs w:val="28"/>
          <w:bdr w:val="none" w:sz="0" w:space="0" w:color="auto" w:frame="1"/>
          <w:lang w:eastAsia="ru-RU"/>
        </w:rPr>
      </w:pPr>
      <w:r w:rsidRPr="00E0127E">
        <w:rPr>
          <w:rFonts w:ascii="Times New Roman" w:hAnsi="Times New Roman"/>
          <w:sz w:val="28"/>
          <w:szCs w:val="28"/>
          <w:lang w:eastAsia="ru-RU"/>
        </w:rPr>
        <w:t xml:space="preserve">       </w:t>
      </w:r>
      <w:r w:rsidRPr="00E0127E">
        <w:rPr>
          <w:rFonts w:ascii="Times New Roman" w:hAnsi="Times New Roman"/>
          <w:sz w:val="28"/>
          <w:szCs w:val="28"/>
          <w:bdr w:val="none" w:sz="0" w:space="0" w:color="auto" w:frame="1"/>
          <w:lang w:eastAsia="ru-RU"/>
        </w:rPr>
        <w:t>Мероприятия программы реализуются за счет средств бюджета Малоалабухского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w:t>
      </w:r>
    </w:p>
    <w:p w:rsidR="003E626A" w:rsidRPr="00E0127E" w:rsidRDefault="003E626A" w:rsidP="0005769A">
      <w:pPr>
        <w:shd w:val="clear" w:color="auto" w:fill="FFFFFF"/>
        <w:spacing w:after="150" w:line="240" w:lineRule="auto"/>
        <w:jc w:val="both"/>
        <w:rPr>
          <w:rFonts w:ascii="Times New Roman" w:hAnsi="Times New Roman"/>
          <w:sz w:val="28"/>
          <w:szCs w:val="28"/>
          <w:lang w:eastAsia="ru-RU"/>
        </w:rPr>
      </w:pPr>
      <w:r w:rsidRPr="00E0127E">
        <w:rPr>
          <w:rFonts w:ascii="Times New Roman" w:hAnsi="Times New Roman"/>
          <w:sz w:val="28"/>
          <w:szCs w:val="28"/>
          <w:lang w:eastAsia="ru-RU"/>
        </w:rPr>
        <w:t>    Требуемый общий объем финансирования Программы за счет всех источников в 2019-2024 годах составит 6 670,0   тыс. руб., в том числе:</w:t>
      </w:r>
    </w:p>
    <w:p w:rsidR="003E626A" w:rsidRPr="00E0127E" w:rsidRDefault="003E626A" w:rsidP="00921052">
      <w:pPr>
        <w:shd w:val="clear" w:color="auto" w:fill="FFFFFF"/>
        <w:spacing w:after="150" w:line="240" w:lineRule="auto"/>
        <w:jc w:val="both"/>
        <w:rPr>
          <w:rFonts w:ascii="Times New Roman" w:hAnsi="Times New Roman"/>
          <w:sz w:val="28"/>
          <w:szCs w:val="28"/>
          <w:lang w:eastAsia="ru-RU"/>
        </w:rPr>
      </w:pPr>
      <w:r w:rsidRPr="00E0127E">
        <w:rPr>
          <w:rFonts w:ascii="Times New Roman" w:hAnsi="Times New Roman"/>
          <w:sz w:val="28"/>
          <w:szCs w:val="28"/>
          <w:lang w:eastAsia="ru-RU"/>
        </w:rPr>
        <w:t>- средства областного бюджета -  5 900,0 тыс. руб.;</w:t>
      </w:r>
    </w:p>
    <w:p w:rsidR="003E626A" w:rsidRPr="00E0127E" w:rsidRDefault="003E626A" w:rsidP="00921052">
      <w:pPr>
        <w:shd w:val="clear" w:color="auto" w:fill="FFFFFF"/>
        <w:spacing w:after="150" w:line="240" w:lineRule="auto"/>
        <w:jc w:val="both"/>
        <w:rPr>
          <w:rFonts w:ascii="Times New Roman" w:hAnsi="Times New Roman"/>
          <w:sz w:val="28"/>
          <w:szCs w:val="28"/>
          <w:lang w:eastAsia="ru-RU"/>
        </w:rPr>
      </w:pPr>
      <w:r w:rsidRPr="00E0127E">
        <w:rPr>
          <w:rFonts w:ascii="Times New Roman" w:hAnsi="Times New Roman"/>
          <w:sz w:val="28"/>
          <w:szCs w:val="28"/>
          <w:lang w:eastAsia="ru-RU"/>
        </w:rPr>
        <w:t>- средства бюджета Малоалабухского сельского поселения – 770,0   тыс. руб.</w:t>
      </w:r>
    </w:p>
    <w:p w:rsidR="003E626A" w:rsidRPr="00E0127E" w:rsidRDefault="003E626A" w:rsidP="00921052">
      <w:pPr>
        <w:shd w:val="clear" w:color="auto" w:fill="FFFFFF"/>
        <w:spacing w:after="150" w:line="240" w:lineRule="auto"/>
        <w:jc w:val="both"/>
        <w:rPr>
          <w:rFonts w:ascii="Times New Roman" w:hAnsi="Times New Roman"/>
          <w:sz w:val="28"/>
          <w:szCs w:val="28"/>
          <w:lang w:eastAsia="ru-RU"/>
        </w:rPr>
      </w:pPr>
      <w:r w:rsidRPr="00E0127E">
        <w:rPr>
          <w:rFonts w:ascii="Times New Roman" w:hAnsi="Times New Roman"/>
          <w:sz w:val="28"/>
          <w:szCs w:val="28"/>
          <w:lang w:eastAsia="ru-RU"/>
        </w:rPr>
        <w:t>       Программные мероприятия и объемы финансирования по ним в 2019 - 2024 годах приведены в приложении №1 к настоящей Программе.</w:t>
      </w:r>
    </w:p>
    <w:p w:rsidR="003E626A" w:rsidRPr="00E0127E" w:rsidRDefault="003E626A" w:rsidP="00921052">
      <w:pPr>
        <w:shd w:val="clear" w:color="auto" w:fill="FFFFFF"/>
        <w:spacing w:after="150" w:line="240" w:lineRule="auto"/>
        <w:jc w:val="both"/>
        <w:rPr>
          <w:rFonts w:ascii="Times New Roman" w:hAnsi="Times New Roman"/>
          <w:sz w:val="28"/>
          <w:szCs w:val="28"/>
          <w:lang w:eastAsia="ru-RU"/>
        </w:rPr>
      </w:pPr>
      <w:r w:rsidRPr="00E0127E">
        <w:rPr>
          <w:rFonts w:ascii="Times New Roman" w:hAnsi="Times New Roman"/>
          <w:sz w:val="28"/>
          <w:szCs w:val="28"/>
          <w:lang w:eastAsia="ru-RU"/>
        </w:rPr>
        <w:t xml:space="preserve">      Объемы финансирования Программы носят прогнозный характер и подлежат уточнению в установленном порядке. </w:t>
      </w:r>
    </w:p>
    <w:p w:rsidR="003E626A" w:rsidRPr="00E0127E" w:rsidRDefault="003E626A" w:rsidP="00B0654A">
      <w:pPr>
        <w:shd w:val="clear" w:color="auto" w:fill="FFFFFF"/>
        <w:spacing w:after="150" w:line="240" w:lineRule="auto"/>
        <w:jc w:val="center"/>
        <w:rPr>
          <w:rFonts w:ascii="Times New Roman" w:hAnsi="Times New Roman"/>
          <w:sz w:val="28"/>
          <w:szCs w:val="28"/>
          <w:lang w:eastAsia="ru-RU"/>
        </w:rPr>
      </w:pPr>
      <w:r w:rsidRPr="00E0127E">
        <w:rPr>
          <w:rFonts w:ascii="Times New Roman" w:hAnsi="Times New Roman"/>
          <w:b/>
          <w:bCs/>
          <w:sz w:val="28"/>
          <w:szCs w:val="28"/>
          <w:lang w:eastAsia="ru-RU"/>
        </w:rPr>
        <w:t>7.  Организационный и экономический механизмы реализации Программы</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В рамках выполнения настоящей Программы Администрация Малоалабухского сельского поселения выполняет функции муниципального заказчика по ремонту автомобильных дорог общего пользования. Малоалабухское сельское поселение осуществляет контроль за реализацией мероприятий настоящей Программы.</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xml:space="preserve">    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Администрация сельского поселения осуществляет:</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1) реализацию мероприятий Программы;</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2) подготовку предложений по внесению изменений в Программу;</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3) контроль за выполнением мероприятий Программы;</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4) финансирование мероприятий Программы за счет средств бюджета Малоалабухского сельского поселения в пределах средств, предусмотренных Программой;</w:t>
      </w:r>
    </w:p>
    <w:p w:rsidR="003E626A" w:rsidRDefault="003E626A" w:rsidP="00533FAA">
      <w:pPr>
        <w:shd w:val="clear" w:color="auto" w:fill="FFFFFF"/>
        <w:spacing w:after="0" w:line="240" w:lineRule="auto"/>
        <w:jc w:val="both"/>
        <w:rPr>
          <w:rFonts w:ascii="Times New Roman" w:hAnsi="Times New Roman"/>
          <w:sz w:val="28"/>
          <w:szCs w:val="28"/>
          <w:lang w:eastAsia="ru-RU"/>
        </w:rPr>
      </w:pPr>
      <w:r w:rsidRPr="00E0127E">
        <w:rPr>
          <w:rFonts w:ascii="Times New Roman" w:hAnsi="Times New Roman"/>
          <w:sz w:val="28"/>
          <w:szCs w:val="28"/>
          <w:lang w:eastAsia="ru-RU"/>
        </w:rPr>
        <w:t> 5) контроль за целевым использованием финансовых средств.</w:t>
      </w:r>
    </w:p>
    <w:p w:rsidR="003E626A" w:rsidRPr="00E0127E" w:rsidRDefault="003E626A" w:rsidP="00533FAA">
      <w:pPr>
        <w:shd w:val="clear" w:color="auto" w:fill="FFFFFF"/>
        <w:spacing w:after="0" w:line="240" w:lineRule="auto"/>
        <w:jc w:val="both"/>
        <w:rPr>
          <w:rFonts w:ascii="Times New Roman" w:hAnsi="Times New Roman"/>
          <w:sz w:val="28"/>
          <w:szCs w:val="28"/>
          <w:lang w:eastAsia="ru-RU"/>
        </w:rPr>
      </w:pPr>
    </w:p>
    <w:p w:rsidR="003E626A" w:rsidRPr="00E0127E" w:rsidRDefault="003E626A" w:rsidP="0047435B">
      <w:pPr>
        <w:shd w:val="clear" w:color="auto" w:fill="FFFFFF"/>
        <w:spacing w:after="150" w:line="240" w:lineRule="auto"/>
        <w:jc w:val="center"/>
        <w:rPr>
          <w:rFonts w:ascii="Times New Roman" w:hAnsi="Times New Roman"/>
          <w:sz w:val="28"/>
          <w:szCs w:val="28"/>
          <w:lang w:eastAsia="ru-RU"/>
        </w:rPr>
      </w:pPr>
      <w:r w:rsidRPr="00E0127E">
        <w:rPr>
          <w:rFonts w:ascii="Times New Roman" w:hAnsi="Times New Roman"/>
          <w:b/>
          <w:bCs/>
          <w:sz w:val="28"/>
          <w:szCs w:val="28"/>
          <w:lang w:eastAsia="ru-RU"/>
        </w:rPr>
        <w:t>8. Контроль за ходом реализации Программы</w:t>
      </w:r>
    </w:p>
    <w:p w:rsidR="003E626A" w:rsidRPr="00E0127E" w:rsidRDefault="003E626A" w:rsidP="00A74A33">
      <w:pPr>
        <w:shd w:val="clear" w:color="auto" w:fill="FFFFFF"/>
        <w:spacing w:after="150" w:line="240" w:lineRule="auto"/>
        <w:jc w:val="both"/>
        <w:rPr>
          <w:rFonts w:ascii="Times New Roman" w:hAnsi="Times New Roman"/>
          <w:sz w:val="28"/>
          <w:szCs w:val="28"/>
          <w:lang w:eastAsia="ru-RU"/>
        </w:rPr>
      </w:pPr>
      <w:r w:rsidRPr="00E0127E">
        <w:rPr>
          <w:rFonts w:ascii="Times New Roman" w:hAnsi="Times New Roman"/>
          <w:sz w:val="28"/>
          <w:szCs w:val="28"/>
          <w:lang w:eastAsia="ru-RU"/>
        </w:rPr>
        <w:t>        Контроль за ходом реализации настоящей Программы осуществляется Главой сельского поселения, Советом депутатов сельского поселения, в пределах компетенции, установленной Уставом сельского поселения.</w:t>
      </w:r>
    </w:p>
    <w:p w:rsidR="003E626A" w:rsidRPr="00E0127E" w:rsidRDefault="003E626A" w:rsidP="00963F17">
      <w:pPr>
        <w:shd w:val="clear" w:color="auto" w:fill="FFFFFF"/>
        <w:spacing w:after="0" w:line="240" w:lineRule="auto"/>
        <w:jc w:val="both"/>
        <w:rPr>
          <w:rFonts w:ascii="Times New Roman" w:hAnsi="Times New Roman"/>
          <w:sz w:val="28"/>
          <w:szCs w:val="28"/>
          <w:lang w:eastAsia="ru-RU"/>
        </w:rPr>
      </w:pPr>
    </w:p>
    <w:p w:rsidR="003E626A" w:rsidRPr="00E0127E" w:rsidRDefault="003E626A" w:rsidP="00963F17">
      <w:pPr>
        <w:shd w:val="clear" w:color="auto" w:fill="FFFFFF"/>
        <w:spacing w:after="0" w:line="240" w:lineRule="auto"/>
        <w:jc w:val="both"/>
        <w:rPr>
          <w:rFonts w:ascii="Times New Roman" w:hAnsi="Times New Roman"/>
          <w:sz w:val="28"/>
          <w:szCs w:val="28"/>
          <w:lang w:eastAsia="ru-RU"/>
        </w:rPr>
      </w:pPr>
    </w:p>
    <w:p w:rsidR="003E626A" w:rsidRPr="00E0127E" w:rsidRDefault="003E626A" w:rsidP="00963F17">
      <w:pPr>
        <w:shd w:val="clear" w:color="auto" w:fill="FFFFFF"/>
        <w:spacing w:after="0" w:line="240" w:lineRule="auto"/>
        <w:jc w:val="both"/>
        <w:rPr>
          <w:rFonts w:ascii="Arial" w:hAnsi="Arial" w:cs="Arial"/>
          <w:sz w:val="21"/>
          <w:szCs w:val="21"/>
          <w:lang w:eastAsia="ru-RU"/>
        </w:rPr>
      </w:pP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                                                                                          Приложение № 1</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                                                      к   муниципальной</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                                                      программе "Ремонт автомобильных дорог </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                                                         общего пользования местного значения,</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                                                         находящихся в границах населённых</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 xml:space="preserve">                                                         пунктов Малоалабухского сельского поселения </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 xml:space="preserve">Грибановского муниципального района </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r w:rsidRPr="00E0127E">
        <w:rPr>
          <w:rFonts w:ascii="Times New Roman" w:hAnsi="Times New Roman"/>
          <w:sz w:val="24"/>
          <w:szCs w:val="24"/>
          <w:lang w:eastAsia="ru-RU"/>
        </w:rPr>
        <w:t>Воронежской области на 2019-2024 годы»</w:t>
      </w:r>
    </w:p>
    <w:p w:rsidR="003E626A" w:rsidRPr="00E0127E" w:rsidRDefault="003E626A" w:rsidP="00963F17">
      <w:pPr>
        <w:shd w:val="clear" w:color="auto" w:fill="FFFFFF"/>
        <w:spacing w:after="0" w:line="240" w:lineRule="auto"/>
        <w:jc w:val="right"/>
        <w:rPr>
          <w:rFonts w:ascii="Times New Roman" w:hAnsi="Times New Roman"/>
          <w:sz w:val="24"/>
          <w:szCs w:val="24"/>
          <w:lang w:eastAsia="ru-RU"/>
        </w:rPr>
      </w:pPr>
    </w:p>
    <w:p w:rsidR="003E626A" w:rsidRPr="00E0127E" w:rsidRDefault="003E626A" w:rsidP="00963F17">
      <w:pPr>
        <w:shd w:val="clear" w:color="auto" w:fill="FFFFFF"/>
        <w:spacing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Перечень мероприятий по ремонту автомобильных дорог общего пользования местного значения, находящихся в границах населённых пунктов                                                         Малоалабухского сельского поселения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8"/>
        <w:gridCol w:w="3196"/>
        <w:gridCol w:w="1560"/>
        <w:gridCol w:w="1275"/>
        <w:gridCol w:w="1418"/>
        <w:gridCol w:w="1354"/>
      </w:tblGrid>
      <w:tr w:rsidR="003E626A" w:rsidRPr="00E0127E" w:rsidTr="00B9689D">
        <w:trPr>
          <w:jc w:val="center"/>
        </w:trPr>
        <w:tc>
          <w:tcPr>
            <w:tcW w:w="568" w:type="dxa"/>
            <w:vMerge w:val="restart"/>
            <w:tcBorders>
              <w:top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w:t>
            </w:r>
          </w:p>
        </w:tc>
        <w:tc>
          <w:tcPr>
            <w:tcW w:w="3196" w:type="dxa"/>
            <w:vMerge w:val="restart"/>
            <w:tcBorders>
              <w:top w:val="outset" w:sz="6" w:space="0" w:color="auto"/>
              <w:left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Наименование мероприятия</w:t>
            </w:r>
          </w:p>
        </w:tc>
        <w:tc>
          <w:tcPr>
            <w:tcW w:w="1560" w:type="dxa"/>
            <w:vMerge w:val="restart"/>
            <w:tcBorders>
              <w:top w:val="outset" w:sz="6" w:space="0" w:color="auto"/>
              <w:left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Срок исполнения</w:t>
            </w:r>
          </w:p>
        </w:tc>
        <w:tc>
          <w:tcPr>
            <w:tcW w:w="4047" w:type="dxa"/>
            <w:gridSpan w:val="3"/>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Объем финансирования, тыс. руб.</w:t>
            </w:r>
          </w:p>
        </w:tc>
      </w:tr>
      <w:tr w:rsidR="003E626A" w:rsidRPr="00E0127E" w:rsidTr="00B9689D">
        <w:trPr>
          <w:jc w:val="center"/>
        </w:trPr>
        <w:tc>
          <w:tcPr>
            <w:tcW w:w="0" w:type="auto"/>
            <w:vMerge/>
            <w:tcBorders>
              <w:right w:val="outset" w:sz="6" w:space="0" w:color="auto"/>
            </w:tcBorders>
            <w:vAlign w:val="center"/>
          </w:tcPr>
          <w:p w:rsidR="003E626A" w:rsidRPr="00E0127E" w:rsidRDefault="003E626A" w:rsidP="0047435B">
            <w:pPr>
              <w:spacing w:after="0" w:line="240" w:lineRule="auto"/>
              <w:jc w:val="center"/>
              <w:rPr>
                <w:rFonts w:ascii="Times New Roman" w:hAnsi="Times New Roman"/>
                <w:sz w:val="24"/>
                <w:szCs w:val="24"/>
                <w:lang w:eastAsia="ru-RU"/>
              </w:rPr>
            </w:pPr>
          </w:p>
        </w:tc>
        <w:tc>
          <w:tcPr>
            <w:tcW w:w="3196" w:type="dxa"/>
            <w:vMerge/>
            <w:tcBorders>
              <w:left w:val="outset" w:sz="6" w:space="0" w:color="auto"/>
              <w:right w:val="outset" w:sz="6" w:space="0" w:color="auto"/>
            </w:tcBorders>
            <w:vAlign w:val="center"/>
          </w:tcPr>
          <w:p w:rsidR="003E626A" w:rsidRPr="00E0127E" w:rsidRDefault="003E626A" w:rsidP="0047435B">
            <w:pPr>
              <w:spacing w:after="0" w:line="240" w:lineRule="auto"/>
              <w:jc w:val="center"/>
              <w:rPr>
                <w:rFonts w:ascii="Times New Roman" w:hAnsi="Times New Roman"/>
                <w:sz w:val="24"/>
                <w:szCs w:val="24"/>
                <w:lang w:eastAsia="ru-RU"/>
              </w:rPr>
            </w:pPr>
          </w:p>
        </w:tc>
        <w:tc>
          <w:tcPr>
            <w:tcW w:w="1560" w:type="dxa"/>
            <w:vMerge/>
            <w:tcBorders>
              <w:left w:val="outset" w:sz="6" w:space="0" w:color="auto"/>
              <w:right w:val="outset" w:sz="6" w:space="0" w:color="auto"/>
            </w:tcBorders>
            <w:vAlign w:val="center"/>
          </w:tcPr>
          <w:p w:rsidR="003E626A" w:rsidRPr="00E0127E" w:rsidRDefault="003E626A" w:rsidP="0047435B">
            <w:pPr>
              <w:spacing w:after="0" w:line="240" w:lineRule="auto"/>
              <w:jc w:val="center"/>
              <w:rPr>
                <w:rFonts w:ascii="Times New Roman" w:hAnsi="Times New Roman"/>
                <w:sz w:val="24"/>
                <w:szCs w:val="24"/>
                <w:lang w:eastAsia="ru-RU"/>
              </w:rPr>
            </w:pPr>
          </w:p>
        </w:tc>
        <w:tc>
          <w:tcPr>
            <w:tcW w:w="1275" w:type="dxa"/>
            <w:vMerge w:val="restart"/>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Всего</w:t>
            </w:r>
          </w:p>
        </w:tc>
        <w:tc>
          <w:tcPr>
            <w:tcW w:w="2772" w:type="dxa"/>
            <w:gridSpan w:val="2"/>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В том числе из средств</w:t>
            </w:r>
          </w:p>
        </w:tc>
      </w:tr>
      <w:tr w:rsidR="003E626A" w:rsidRPr="00E0127E" w:rsidTr="00B9689D">
        <w:trPr>
          <w:trHeight w:val="562"/>
          <w:jc w:val="center"/>
        </w:trPr>
        <w:tc>
          <w:tcPr>
            <w:tcW w:w="568" w:type="dxa"/>
            <w:vMerge/>
            <w:tcBorders>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tc>
        <w:tc>
          <w:tcPr>
            <w:tcW w:w="3196" w:type="dxa"/>
            <w:vMerge/>
            <w:tcBorders>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tc>
        <w:tc>
          <w:tcPr>
            <w:tcW w:w="1560" w:type="dxa"/>
            <w:vMerge/>
            <w:tcBorders>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3E626A" w:rsidRPr="00E0127E" w:rsidRDefault="003E626A" w:rsidP="0047435B">
            <w:pPr>
              <w:spacing w:after="0" w:line="240" w:lineRule="auto"/>
              <w:jc w:val="center"/>
              <w:rPr>
                <w:rFonts w:ascii="Times New Roman" w:hAnsi="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Областного бюджета</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Бюджета поселения</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xml:space="preserve">Асфальтирование дороги по ул. Первомайская с. Малые Алабухи 1-е </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2019</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1 300,0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1 200,0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100,0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Щебенение дороги по ул. Советская (уч. № 4) с. Малые Алабухи 1-е</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2019</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3</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Щебенение дороги по ул. Советская (уч. № 2) с. Малые Алабухи 1-е</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2020</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Подсыпка и выравнивание дороги по ул. Озерная с. Малые Алабухи 1-е</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2020</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Подсыпка и выравнивание дороги по пер. Метальникова с. Малые Алабухи 1-е</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2021</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6</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 xml:space="preserve">Асфальтирование дороги по ул. Карла Маркса с. Малые Алабухи 2-е </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2021</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1 450,0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1 300,0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7</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Подсыпка и выравнивание дороги по ул. Дзержинского с. Малые Алабухи 2-е</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2022</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470,0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400,0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70,0</w:t>
            </w:r>
          </w:p>
        </w:tc>
      </w:tr>
      <w:tr w:rsidR="003E626A" w:rsidRPr="00E0127E" w:rsidTr="00B9689D">
        <w:trPr>
          <w:trHeight w:val="958"/>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8</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Подсыпка и выравнивание дороги по ул. Красная с. Малые Алабухи 2-е</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2022</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350,0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300,0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9</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Асфальтирование дороги подъезд к пос. Красная Заря</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2023</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1 450,0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1 300,0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10</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Подсыпка и выравнивание дороги по ул. Красная пос. Чичерино</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2024</w:t>
            </w: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250,0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200,0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50,0</w:t>
            </w:r>
          </w:p>
        </w:tc>
      </w:tr>
      <w:tr w:rsidR="003E626A" w:rsidRPr="00E0127E" w:rsidTr="00B9689D">
        <w:trPr>
          <w:jc w:val="center"/>
        </w:trPr>
        <w:tc>
          <w:tcPr>
            <w:tcW w:w="568" w:type="dxa"/>
            <w:tcBorders>
              <w:top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11</w:t>
            </w:r>
          </w:p>
        </w:tc>
        <w:tc>
          <w:tcPr>
            <w:tcW w:w="3196"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Итого</w:t>
            </w:r>
          </w:p>
        </w:tc>
        <w:tc>
          <w:tcPr>
            <w:tcW w:w="1560"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6 670,0</w:t>
            </w:r>
          </w:p>
        </w:tc>
        <w:tc>
          <w:tcPr>
            <w:tcW w:w="1418" w:type="dxa"/>
            <w:tcBorders>
              <w:top w:val="outset" w:sz="6" w:space="0" w:color="auto"/>
              <w:left w:val="outset" w:sz="6" w:space="0" w:color="auto"/>
              <w:bottom w:val="outset" w:sz="6" w:space="0" w:color="auto"/>
              <w:right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5 900,0</w:t>
            </w:r>
          </w:p>
        </w:tc>
        <w:tc>
          <w:tcPr>
            <w:tcW w:w="1354" w:type="dxa"/>
            <w:tcBorders>
              <w:top w:val="outset" w:sz="6" w:space="0" w:color="auto"/>
              <w:left w:val="outset" w:sz="6" w:space="0" w:color="auto"/>
              <w:bottom w:val="outset" w:sz="6" w:space="0" w:color="auto"/>
            </w:tcBorders>
          </w:tcPr>
          <w:p w:rsidR="003E626A" w:rsidRPr="00E0127E" w:rsidRDefault="003E626A" w:rsidP="0047435B">
            <w:pPr>
              <w:spacing w:after="150" w:line="240" w:lineRule="auto"/>
              <w:jc w:val="center"/>
              <w:rPr>
                <w:rFonts w:ascii="Times New Roman" w:hAnsi="Times New Roman"/>
                <w:sz w:val="24"/>
                <w:szCs w:val="24"/>
                <w:lang w:eastAsia="ru-RU"/>
              </w:rPr>
            </w:pPr>
            <w:r w:rsidRPr="00E0127E">
              <w:rPr>
                <w:rFonts w:ascii="Times New Roman" w:hAnsi="Times New Roman"/>
                <w:sz w:val="24"/>
                <w:szCs w:val="24"/>
                <w:lang w:eastAsia="ru-RU"/>
              </w:rPr>
              <w:t>770,0</w:t>
            </w:r>
          </w:p>
        </w:tc>
      </w:tr>
    </w:tbl>
    <w:p w:rsidR="003E626A" w:rsidRPr="00E0127E" w:rsidRDefault="003E626A">
      <w:pPr>
        <w:rPr>
          <w:rFonts w:ascii="Times New Roman" w:hAnsi="Times New Roman"/>
          <w:sz w:val="28"/>
          <w:szCs w:val="28"/>
        </w:rPr>
      </w:pPr>
    </w:p>
    <w:sectPr w:rsidR="003E626A" w:rsidRPr="00E0127E" w:rsidSect="00B9689D">
      <w:pgSz w:w="11906" w:h="16838"/>
      <w:pgMar w:top="567" w:right="849"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639"/>
    <w:multiLevelType w:val="multilevel"/>
    <w:tmpl w:val="44F0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2AF"/>
    <w:rsid w:val="0005769A"/>
    <w:rsid w:val="0007632F"/>
    <w:rsid w:val="00143DD0"/>
    <w:rsid w:val="001618DF"/>
    <w:rsid w:val="00185D08"/>
    <w:rsid w:val="001B6EC8"/>
    <w:rsid w:val="001C0FB4"/>
    <w:rsid w:val="001D007F"/>
    <w:rsid w:val="001E7FD2"/>
    <w:rsid w:val="002E4F2A"/>
    <w:rsid w:val="003233E0"/>
    <w:rsid w:val="00345608"/>
    <w:rsid w:val="00375D6A"/>
    <w:rsid w:val="003B0B84"/>
    <w:rsid w:val="003E626A"/>
    <w:rsid w:val="003F6326"/>
    <w:rsid w:val="004324AB"/>
    <w:rsid w:val="00465E07"/>
    <w:rsid w:val="0047435B"/>
    <w:rsid w:val="00480BC5"/>
    <w:rsid w:val="004A0C56"/>
    <w:rsid w:val="004A57E8"/>
    <w:rsid w:val="004E0E0A"/>
    <w:rsid w:val="004F064A"/>
    <w:rsid w:val="005273CC"/>
    <w:rsid w:val="00533FAA"/>
    <w:rsid w:val="0054615C"/>
    <w:rsid w:val="00644F93"/>
    <w:rsid w:val="00671BD4"/>
    <w:rsid w:val="006831A6"/>
    <w:rsid w:val="00687BC3"/>
    <w:rsid w:val="006E39E6"/>
    <w:rsid w:val="00717F32"/>
    <w:rsid w:val="007232D3"/>
    <w:rsid w:val="00734CA6"/>
    <w:rsid w:val="00773435"/>
    <w:rsid w:val="007C1A45"/>
    <w:rsid w:val="007C4C9D"/>
    <w:rsid w:val="007D6ADE"/>
    <w:rsid w:val="00912F2C"/>
    <w:rsid w:val="00921052"/>
    <w:rsid w:val="00963F17"/>
    <w:rsid w:val="00984DD0"/>
    <w:rsid w:val="009905A6"/>
    <w:rsid w:val="009B04EA"/>
    <w:rsid w:val="009F2866"/>
    <w:rsid w:val="00A2274C"/>
    <w:rsid w:val="00A564B1"/>
    <w:rsid w:val="00A61443"/>
    <w:rsid w:val="00A66271"/>
    <w:rsid w:val="00A74A33"/>
    <w:rsid w:val="00A75661"/>
    <w:rsid w:val="00B0654A"/>
    <w:rsid w:val="00B821CA"/>
    <w:rsid w:val="00B854D9"/>
    <w:rsid w:val="00B9689D"/>
    <w:rsid w:val="00BC5A85"/>
    <w:rsid w:val="00C27398"/>
    <w:rsid w:val="00D232AF"/>
    <w:rsid w:val="00D457DB"/>
    <w:rsid w:val="00DF3E31"/>
    <w:rsid w:val="00E0127E"/>
    <w:rsid w:val="00E3678E"/>
    <w:rsid w:val="00E4195A"/>
    <w:rsid w:val="00E51980"/>
    <w:rsid w:val="00EA07EC"/>
    <w:rsid w:val="00EC6A2B"/>
    <w:rsid w:val="00ED4304"/>
    <w:rsid w:val="00EE51B5"/>
    <w:rsid w:val="00EF520F"/>
    <w:rsid w:val="00F0208F"/>
    <w:rsid w:val="00F20C8C"/>
    <w:rsid w:val="00F22E1F"/>
    <w:rsid w:val="00F97B60"/>
    <w:rsid w:val="00FA1AB6"/>
    <w:rsid w:val="00FB7B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8E"/>
    <w:pPr>
      <w:spacing w:after="200" w:line="276" w:lineRule="auto"/>
    </w:pPr>
    <w:rPr>
      <w:lang w:eastAsia="en-US"/>
    </w:rPr>
  </w:style>
  <w:style w:type="paragraph" w:styleId="Heading1">
    <w:name w:val="heading 1"/>
    <w:basedOn w:val="Normal"/>
    <w:next w:val="Normal"/>
    <w:link w:val="Heading1Char"/>
    <w:uiPriority w:val="99"/>
    <w:qFormat/>
    <w:locked/>
    <w:rsid w:val="001E7FD2"/>
    <w:pPr>
      <w:keepNext/>
      <w:widowControl w:val="0"/>
      <w:autoSpaceDE w:val="0"/>
      <w:autoSpaceDN w:val="0"/>
      <w:adjustRightInd w:val="0"/>
      <w:spacing w:after="0"/>
      <w:outlineLvl w:val="0"/>
    </w:pPr>
    <w:rPr>
      <w:rFonts w:ascii="Times New Roman" w:hAnsi="Times New Roman"/>
      <w:sz w:val="28"/>
      <w:szCs w:val="28"/>
      <w:lang w:eastAsia="ru-RU"/>
    </w:rPr>
  </w:style>
  <w:style w:type="paragraph" w:styleId="Heading2">
    <w:name w:val="heading 2"/>
    <w:basedOn w:val="Normal"/>
    <w:next w:val="Normal"/>
    <w:link w:val="Heading2Char"/>
    <w:uiPriority w:val="99"/>
    <w:qFormat/>
    <w:locked/>
    <w:rsid w:val="001E7FD2"/>
    <w:pPr>
      <w:keepNext/>
      <w:widowControl w:val="0"/>
      <w:autoSpaceDE w:val="0"/>
      <w:autoSpaceDN w:val="0"/>
      <w:adjustRightInd w:val="0"/>
      <w:spacing w:after="0"/>
      <w:jc w:val="center"/>
      <w:outlineLvl w:val="1"/>
    </w:pPr>
    <w:rPr>
      <w:rFonts w:ascii="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4DD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84DD0"/>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687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BC3"/>
    <w:rPr>
      <w:rFonts w:ascii="Tahoma" w:hAnsi="Tahoma" w:cs="Tahoma"/>
      <w:sz w:val="16"/>
      <w:szCs w:val="16"/>
    </w:rPr>
  </w:style>
  <w:style w:type="paragraph" w:styleId="NormalWeb">
    <w:name w:val="Normal (Web)"/>
    <w:basedOn w:val="Normal"/>
    <w:uiPriority w:val="99"/>
    <w:semiHidden/>
    <w:rsid w:val="00B854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6602235">
      <w:marLeft w:val="0"/>
      <w:marRight w:val="0"/>
      <w:marTop w:val="0"/>
      <w:marBottom w:val="0"/>
      <w:divBdr>
        <w:top w:val="none" w:sz="0" w:space="0" w:color="auto"/>
        <w:left w:val="none" w:sz="0" w:space="0" w:color="auto"/>
        <w:bottom w:val="none" w:sz="0" w:space="0" w:color="auto"/>
        <w:right w:val="none" w:sz="0" w:space="0" w:color="auto"/>
      </w:divBdr>
    </w:div>
    <w:div w:id="546602236">
      <w:marLeft w:val="0"/>
      <w:marRight w:val="0"/>
      <w:marTop w:val="0"/>
      <w:marBottom w:val="0"/>
      <w:divBdr>
        <w:top w:val="none" w:sz="0" w:space="0" w:color="auto"/>
        <w:left w:val="none" w:sz="0" w:space="0" w:color="auto"/>
        <w:bottom w:val="none" w:sz="0" w:space="0" w:color="auto"/>
        <w:right w:val="none" w:sz="0" w:space="0" w:color="auto"/>
      </w:divBdr>
    </w:div>
    <w:div w:id="546602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945</TotalTime>
  <Pages>10</Pages>
  <Words>3042</Words>
  <Characters>17343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13</cp:revision>
  <dcterms:created xsi:type="dcterms:W3CDTF">2018-07-26T07:17:00Z</dcterms:created>
  <dcterms:modified xsi:type="dcterms:W3CDTF">2018-09-28T06:41:00Z</dcterms:modified>
</cp:coreProperties>
</file>