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EE" w:rsidRDefault="009B17FE" w:rsidP="00330DEE">
      <w:pPr>
        <w:spacing w:after="0" w:line="240" w:lineRule="auto"/>
        <w:jc w:val="center"/>
        <w:rPr>
          <w:rFonts w:ascii="Arial Black" w:hAnsi="Arial Black"/>
          <w:b/>
          <w:color w:val="FF0000"/>
          <w:sz w:val="32"/>
          <w:szCs w:val="32"/>
        </w:rPr>
      </w:pPr>
      <w:r w:rsidRPr="00330DEE">
        <w:rPr>
          <w:rFonts w:ascii="Arial Black" w:hAnsi="Arial Black"/>
          <w:b/>
          <w:color w:val="FF0000"/>
          <w:sz w:val="32"/>
          <w:szCs w:val="32"/>
        </w:rPr>
        <w:t xml:space="preserve">ПАМЯТКА </w:t>
      </w:r>
    </w:p>
    <w:p w:rsidR="00330DEE" w:rsidRDefault="00330DEE" w:rsidP="00330DEE">
      <w:pPr>
        <w:spacing w:after="0" w:line="240" w:lineRule="auto"/>
        <w:jc w:val="center"/>
        <w:rPr>
          <w:rFonts w:ascii="Arial Black" w:hAnsi="Arial Black"/>
          <w:b/>
          <w:color w:val="FF0000"/>
          <w:sz w:val="28"/>
          <w:szCs w:val="28"/>
        </w:rPr>
      </w:pPr>
      <w:r w:rsidRPr="00330DEE">
        <w:rPr>
          <w:rFonts w:ascii="Arial Black" w:hAnsi="Arial Black"/>
          <w:b/>
          <w:color w:val="FF0000"/>
          <w:sz w:val="28"/>
          <w:szCs w:val="28"/>
        </w:rPr>
        <w:t xml:space="preserve">о действиях населения при авариях на объектах </w:t>
      </w:r>
    </w:p>
    <w:p w:rsidR="009B17FE" w:rsidRPr="00330DEE" w:rsidRDefault="00330DEE" w:rsidP="00330DEE">
      <w:pPr>
        <w:spacing w:after="0" w:line="240" w:lineRule="auto"/>
        <w:rPr>
          <w:rFonts w:ascii="Arial Black" w:hAnsi="Arial Black"/>
          <w:b/>
          <w:color w:val="FF0000"/>
          <w:sz w:val="32"/>
          <w:szCs w:val="32"/>
        </w:rPr>
      </w:pPr>
      <w:r w:rsidRPr="00330DEE">
        <w:rPr>
          <w:rFonts w:ascii="Arial Black" w:hAnsi="Arial Black"/>
          <w:b/>
          <w:color w:val="FF0000"/>
          <w:sz w:val="28"/>
          <w:szCs w:val="28"/>
        </w:rPr>
        <w:t xml:space="preserve">с выбросом </w:t>
      </w:r>
      <w:proofErr w:type="spellStart"/>
      <w:r w:rsidRPr="00330DEE">
        <w:rPr>
          <w:rFonts w:ascii="Arial Black" w:hAnsi="Arial Black"/>
          <w:b/>
          <w:color w:val="FF0000"/>
          <w:sz w:val="28"/>
          <w:szCs w:val="28"/>
        </w:rPr>
        <w:t>аварийно</w:t>
      </w:r>
      <w:proofErr w:type="spellEnd"/>
      <w:r w:rsidRPr="00330DEE">
        <w:rPr>
          <w:rFonts w:ascii="Arial Black" w:hAnsi="Arial Black"/>
          <w:b/>
          <w:color w:val="FF0000"/>
          <w:sz w:val="28"/>
          <w:szCs w:val="28"/>
        </w:rPr>
        <w:t xml:space="preserve"> </w:t>
      </w:r>
      <w:proofErr w:type="gramStart"/>
      <w:r w:rsidRPr="00330DEE">
        <w:rPr>
          <w:rFonts w:ascii="Arial Black" w:hAnsi="Arial Black"/>
          <w:b/>
          <w:color w:val="FF0000"/>
          <w:sz w:val="28"/>
          <w:szCs w:val="28"/>
        </w:rPr>
        <w:t>-</w:t>
      </w:r>
      <w:r>
        <w:rPr>
          <w:rFonts w:ascii="Arial Black" w:hAnsi="Arial Black"/>
          <w:b/>
          <w:color w:val="FF0000"/>
          <w:sz w:val="28"/>
          <w:szCs w:val="28"/>
        </w:rPr>
        <w:t>х</w:t>
      </w:r>
      <w:proofErr w:type="gramEnd"/>
      <w:r>
        <w:rPr>
          <w:rFonts w:ascii="Arial Black" w:hAnsi="Arial Black"/>
          <w:b/>
          <w:color w:val="FF0000"/>
          <w:sz w:val="28"/>
          <w:szCs w:val="28"/>
        </w:rPr>
        <w:t xml:space="preserve">имически опасных веществ </w:t>
      </w:r>
      <w:r w:rsidRPr="00330DEE">
        <w:rPr>
          <w:rFonts w:ascii="Arial Black" w:hAnsi="Arial Black"/>
          <w:b/>
          <w:color w:val="FF0000"/>
          <w:sz w:val="28"/>
          <w:szCs w:val="28"/>
        </w:rPr>
        <w:t>(АХОВ</w:t>
      </w:r>
      <w:r>
        <w:rPr>
          <w:rFonts w:ascii="Arial Black" w:hAnsi="Arial Black"/>
          <w:b/>
          <w:color w:val="FF0000"/>
          <w:sz w:val="28"/>
          <w:szCs w:val="28"/>
        </w:rPr>
        <w:t>)</w:t>
      </w:r>
    </w:p>
    <w:p w:rsidR="009B17FE" w:rsidRPr="00330DEE" w:rsidRDefault="00330DEE" w:rsidP="009B17FE">
      <w:pPr>
        <w:jc w:val="center"/>
        <w:rPr>
          <w:rFonts w:ascii="Arial Black" w:hAnsi="Arial Black"/>
          <w:b/>
          <w:color w:val="FF0000"/>
        </w:rPr>
      </w:pPr>
      <w:r>
        <w:rPr>
          <w:rFonts w:ascii="Arial Black" w:hAnsi="Arial Black"/>
          <w:b/>
          <w:color w:val="FF0000"/>
        </w:rPr>
        <w:t xml:space="preserve"> </w:t>
      </w:r>
    </w:p>
    <w:p w:rsidR="009B17FE" w:rsidRPr="00330DEE" w:rsidRDefault="009B17FE" w:rsidP="009B17FE">
      <w:pPr>
        <w:rPr>
          <w:rFonts w:ascii="Times New Roman" w:hAnsi="Times New Roman" w:cs="Times New Roman"/>
          <w:sz w:val="24"/>
          <w:szCs w:val="24"/>
        </w:rPr>
      </w:pPr>
      <w:r w:rsidRPr="00330DEE">
        <w:rPr>
          <w:rFonts w:ascii="Times New Roman" w:hAnsi="Times New Roman" w:cs="Times New Roman"/>
          <w:sz w:val="24"/>
          <w:szCs w:val="24"/>
        </w:rPr>
        <w:t>На территории Грибановского района      не исключены аварийные ситуации с АХОВ в виде аммиака.</w:t>
      </w:r>
    </w:p>
    <w:p w:rsidR="009B17FE" w:rsidRPr="00330DEE" w:rsidRDefault="009B17FE" w:rsidP="00330DEE">
      <w:pPr>
        <w:pStyle w:val="a3"/>
        <w:numPr>
          <w:ilvl w:val="0"/>
          <w:numId w:val="6"/>
        </w:numPr>
        <w:rPr>
          <w:rFonts w:ascii="Times New Roman" w:hAnsi="Times New Roman" w:cs="Times New Roman"/>
          <w:sz w:val="24"/>
          <w:szCs w:val="24"/>
        </w:rPr>
      </w:pPr>
      <w:r w:rsidRPr="00330DEE">
        <w:rPr>
          <w:rFonts w:ascii="Times New Roman" w:hAnsi="Times New Roman" w:cs="Times New Roman"/>
          <w:sz w:val="24"/>
          <w:szCs w:val="24"/>
        </w:rPr>
        <w:t>Для оповещения населения, проживающего в зоне возможного химического заражения, связанной с выбросом аммиака, используется единый сигнал - «Внимание всем!», подаваемый на объекте, где произошел выброс, путем коротких звонков, сирен, других характерных звуков тревоги, через громкоговорители.</w:t>
      </w:r>
    </w:p>
    <w:p w:rsidR="009B17FE" w:rsidRPr="00330DEE" w:rsidRDefault="009B17FE" w:rsidP="00330DEE">
      <w:pPr>
        <w:pStyle w:val="a3"/>
        <w:numPr>
          <w:ilvl w:val="0"/>
          <w:numId w:val="6"/>
        </w:numPr>
        <w:rPr>
          <w:rFonts w:ascii="Times New Roman" w:hAnsi="Times New Roman" w:cs="Times New Roman"/>
          <w:sz w:val="24"/>
          <w:szCs w:val="24"/>
        </w:rPr>
      </w:pPr>
      <w:r w:rsidRPr="00330DEE">
        <w:rPr>
          <w:rFonts w:ascii="Times New Roman" w:hAnsi="Times New Roman" w:cs="Times New Roman"/>
          <w:sz w:val="24"/>
          <w:szCs w:val="24"/>
        </w:rPr>
        <w:t>Услышав звук сирен, других характерных звуков тревоги с объекта включить радиоточки, телевизоры и радиоприемники, получив информацию об аварии от соседей, с объекта из других источников или почувствовав запах   аммиака:</w:t>
      </w:r>
    </w:p>
    <w:p w:rsidR="009B17FE" w:rsidRPr="00330DEE" w:rsidRDefault="009B17FE" w:rsidP="009B17FE">
      <w:pPr>
        <w:rPr>
          <w:rFonts w:ascii="Times New Roman" w:hAnsi="Times New Roman" w:cs="Times New Roman"/>
          <w:sz w:val="24"/>
          <w:szCs w:val="24"/>
        </w:rPr>
      </w:pPr>
      <w:r w:rsidRPr="00330DEE">
        <w:rPr>
          <w:rFonts w:ascii="Times New Roman" w:hAnsi="Times New Roman" w:cs="Times New Roman"/>
          <w:sz w:val="24"/>
          <w:szCs w:val="24"/>
        </w:rPr>
        <w:t>-     Действовать согласно инструкции передаваемого речевого сообщения!</w:t>
      </w:r>
    </w:p>
    <w:p w:rsidR="009B17FE" w:rsidRPr="00330DEE" w:rsidRDefault="009B17FE" w:rsidP="009B17FE">
      <w:pPr>
        <w:rPr>
          <w:rFonts w:ascii="Times New Roman" w:hAnsi="Times New Roman" w:cs="Times New Roman"/>
          <w:b/>
          <w:i/>
          <w:color w:val="FF0000"/>
          <w:sz w:val="24"/>
          <w:szCs w:val="24"/>
        </w:rPr>
      </w:pPr>
      <w:proofErr w:type="gramStart"/>
      <w:r w:rsidRPr="00330DEE">
        <w:rPr>
          <w:rFonts w:ascii="Times New Roman" w:hAnsi="Times New Roman" w:cs="Times New Roman"/>
          <w:b/>
          <w:i/>
          <w:color w:val="FF0000"/>
          <w:sz w:val="24"/>
          <w:szCs w:val="24"/>
        </w:rPr>
        <w:t>Находящимся</w:t>
      </w:r>
      <w:proofErr w:type="gramEnd"/>
      <w:r w:rsidRPr="00330DEE">
        <w:rPr>
          <w:rFonts w:ascii="Times New Roman" w:hAnsi="Times New Roman" w:cs="Times New Roman"/>
          <w:b/>
          <w:i/>
          <w:color w:val="FF0000"/>
          <w:sz w:val="24"/>
          <w:szCs w:val="24"/>
        </w:rPr>
        <w:t xml:space="preserve"> на улице и в транспорте:</w:t>
      </w:r>
    </w:p>
    <w:p w:rsidR="009B17FE" w:rsidRPr="00330DEE" w:rsidRDefault="009B17FE" w:rsidP="009B17FE">
      <w:pPr>
        <w:pStyle w:val="a3"/>
        <w:numPr>
          <w:ilvl w:val="0"/>
          <w:numId w:val="3"/>
        </w:numPr>
        <w:rPr>
          <w:rFonts w:ascii="Times New Roman" w:hAnsi="Times New Roman" w:cs="Times New Roman"/>
          <w:sz w:val="24"/>
          <w:szCs w:val="24"/>
        </w:rPr>
      </w:pPr>
      <w:r w:rsidRPr="00330DEE">
        <w:rPr>
          <w:rFonts w:ascii="Times New Roman" w:hAnsi="Times New Roman" w:cs="Times New Roman"/>
          <w:sz w:val="24"/>
          <w:szCs w:val="24"/>
        </w:rPr>
        <w:t xml:space="preserve"> Принять меры по элементарной защите органов дыхания – закрыть нос и рот ватными или меховыми частями одежды, смоченными водой (при отсутствии воды – мочой) и кожи – застегнуться на все пуговицы, молнии, обвязать шею шарфом, одеть перчатки или спрятать руки в рукава!</w:t>
      </w:r>
    </w:p>
    <w:p w:rsidR="009B17FE" w:rsidRPr="00330DEE" w:rsidRDefault="009B17FE" w:rsidP="009B17FE">
      <w:pPr>
        <w:pStyle w:val="a3"/>
        <w:numPr>
          <w:ilvl w:val="0"/>
          <w:numId w:val="3"/>
        </w:numPr>
        <w:rPr>
          <w:rFonts w:ascii="Times New Roman" w:hAnsi="Times New Roman" w:cs="Times New Roman"/>
          <w:sz w:val="24"/>
          <w:szCs w:val="24"/>
        </w:rPr>
      </w:pPr>
      <w:r w:rsidRPr="00330DEE">
        <w:rPr>
          <w:rFonts w:ascii="Times New Roman" w:hAnsi="Times New Roman" w:cs="Times New Roman"/>
          <w:sz w:val="24"/>
          <w:szCs w:val="24"/>
        </w:rPr>
        <w:t xml:space="preserve">    Двигаться перпендикулярно направлению ветра – облако ядовитых газов всегда вытянуто, и вы пройдете его поперёк, к его ближайшему краю.</w:t>
      </w:r>
    </w:p>
    <w:p w:rsidR="009B17FE" w:rsidRPr="00330DEE" w:rsidRDefault="009B17FE" w:rsidP="009B17FE">
      <w:pPr>
        <w:pStyle w:val="a3"/>
        <w:numPr>
          <w:ilvl w:val="0"/>
          <w:numId w:val="3"/>
        </w:numPr>
        <w:rPr>
          <w:rFonts w:ascii="Times New Roman" w:hAnsi="Times New Roman" w:cs="Times New Roman"/>
          <w:sz w:val="24"/>
          <w:szCs w:val="24"/>
        </w:rPr>
      </w:pPr>
      <w:r w:rsidRPr="00330DEE">
        <w:rPr>
          <w:rFonts w:ascii="Times New Roman" w:hAnsi="Times New Roman" w:cs="Times New Roman"/>
          <w:sz w:val="24"/>
          <w:szCs w:val="24"/>
        </w:rPr>
        <w:t>При перемещении по улицам избегать закрытых дворов, тупиков, узких улиц – двигаться по наиболее открытой местности.</w:t>
      </w:r>
    </w:p>
    <w:p w:rsidR="009B17FE" w:rsidRPr="00330DEE" w:rsidRDefault="009B17FE" w:rsidP="009B17FE">
      <w:pPr>
        <w:pStyle w:val="a3"/>
        <w:numPr>
          <w:ilvl w:val="0"/>
          <w:numId w:val="3"/>
        </w:numPr>
        <w:rPr>
          <w:rFonts w:ascii="Times New Roman" w:hAnsi="Times New Roman" w:cs="Times New Roman"/>
          <w:sz w:val="24"/>
          <w:szCs w:val="24"/>
        </w:rPr>
      </w:pPr>
      <w:r w:rsidRPr="00330DEE">
        <w:rPr>
          <w:rFonts w:ascii="Times New Roman" w:hAnsi="Times New Roman" w:cs="Times New Roman"/>
          <w:sz w:val="24"/>
          <w:szCs w:val="24"/>
        </w:rPr>
        <w:t>При невозможности покинуть зараженную местность укрыться в жилых и производственных зданиях, учитывая распределение АХОВ  по этажам зданий!</w:t>
      </w:r>
      <w:r w:rsidRPr="00330DEE">
        <w:rPr>
          <w:rFonts w:ascii="Times New Roman" w:hAnsi="Times New Roman" w:cs="Times New Roman"/>
          <w:noProof/>
          <w:sz w:val="24"/>
          <w:szCs w:val="24"/>
          <w:lang w:eastAsia="ru-RU"/>
        </w:rPr>
        <w:t xml:space="preserve"> </w:t>
      </w:r>
      <w:r w:rsidRPr="00330DEE">
        <w:rPr>
          <w:rFonts w:ascii="Times New Roman" w:hAnsi="Times New Roman" w:cs="Times New Roman"/>
          <w:noProof/>
          <w:sz w:val="24"/>
          <w:szCs w:val="24"/>
          <w:lang w:eastAsia="ru-RU"/>
        </w:rPr>
        <w:drawing>
          <wp:inline distT="0" distB="0" distL="0" distR="0" wp14:anchorId="02E4A491" wp14:editId="1889F903">
            <wp:extent cx="5356614" cy="3474720"/>
            <wp:effectExtent l="0" t="0" r="0" b="0"/>
            <wp:docPr id="1" name="Рисунок 1" descr="http://xn----7sbbqrkctdbjvdlfmr7n.xn--p1ai/images/md1/NR0f95d89b6e3e65df017b20822da4e8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7sbbqrkctdbjvdlfmr7n.xn--p1ai/images/md1/NR0f95d89b6e3e65df017b20822da4e8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314" cy="3475823"/>
                    </a:xfrm>
                    <a:prstGeom prst="rect">
                      <a:avLst/>
                    </a:prstGeom>
                    <a:noFill/>
                    <a:ln>
                      <a:noFill/>
                    </a:ln>
                  </pic:spPr>
                </pic:pic>
              </a:graphicData>
            </a:graphic>
          </wp:inline>
        </w:drawing>
      </w:r>
    </w:p>
    <w:p w:rsidR="00330DEE" w:rsidRDefault="00330DEE" w:rsidP="009B17FE">
      <w:pPr>
        <w:rPr>
          <w:rFonts w:ascii="Times New Roman" w:hAnsi="Times New Roman" w:cs="Times New Roman"/>
          <w:b/>
          <w:i/>
          <w:color w:val="FF0000"/>
          <w:sz w:val="24"/>
          <w:szCs w:val="24"/>
        </w:rPr>
      </w:pPr>
    </w:p>
    <w:p w:rsidR="009B17FE" w:rsidRPr="00330DEE" w:rsidRDefault="009B17FE" w:rsidP="009B17FE">
      <w:pPr>
        <w:rPr>
          <w:rFonts w:ascii="Times New Roman" w:hAnsi="Times New Roman" w:cs="Times New Roman"/>
          <w:b/>
          <w:i/>
          <w:color w:val="FF0000"/>
          <w:sz w:val="24"/>
          <w:szCs w:val="24"/>
        </w:rPr>
      </w:pPr>
      <w:proofErr w:type="gramStart"/>
      <w:r w:rsidRPr="00330DEE">
        <w:rPr>
          <w:rFonts w:ascii="Times New Roman" w:hAnsi="Times New Roman" w:cs="Times New Roman"/>
          <w:b/>
          <w:i/>
          <w:color w:val="FF0000"/>
          <w:sz w:val="24"/>
          <w:szCs w:val="24"/>
        </w:rPr>
        <w:lastRenderedPageBreak/>
        <w:t>Находящимся</w:t>
      </w:r>
      <w:proofErr w:type="gramEnd"/>
      <w:r w:rsidRPr="00330DEE">
        <w:rPr>
          <w:rFonts w:ascii="Times New Roman" w:hAnsi="Times New Roman" w:cs="Times New Roman"/>
          <w:b/>
          <w:i/>
          <w:color w:val="FF0000"/>
          <w:sz w:val="24"/>
          <w:szCs w:val="24"/>
        </w:rPr>
        <w:t xml:space="preserve"> в помещении:</w:t>
      </w:r>
    </w:p>
    <w:p w:rsidR="009B17FE" w:rsidRPr="00330DEE" w:rsidRDefault="009B17FE" w:rsidP="009B17FE">
      <w:pPr>
        <w:pStyle w:val="a3"/>
        <w:numPr>
          <w:ilvl w:val="0"/>
          <w:numId w:val="4"/>
        </w:numPr>
        <w:rPr>
          <w:rFonts w:ascii="Times New Roman" w:hAnsi="Times New Roman" w:cs="Times New Roman"/>
          <w:sz w:val="24"/>
          <w:szCs w:val="24"/>
        </w:rPr>
      </w:pPr>
      <w:r w:rsidRPr="00330DEE">
        <w:rPr>
          <w:rFonts w:ascii="Times New Roman" w:hAnsi="Times New Roman" w:cs="Times New Roman"/>
          <w:sz w:val="24"/>
          <w:szCs w:val="24"/>
        </w:rPr>
        <w:t>В многоэтажных зданиях – занять помещения, в соответствии с распределением АХОВ по этажам.</w:t>
      </w:r>
    </w:p>
    <w:p w:rsidR="009B17FE" w:rsidRPr="00330DEE" w:rsidRDefault="009B17FE" w:rsidP="009B17FE">
      <w:pPr>
        <w:pStyle w:val="a3"/>
        <w:numPr>
          <w:ilvl w:val="0"/>
          <w:numId w:val="4"/>
        </w:numPr>
        <w:rPr>
          <w:rFonts w:ascii="Times New Roman" w:hAnsi="Times New Roman" w:cs="Times New Roman"/>
          <w:sz w:val="24"/>
          <w:szCs w:val="24"/>
        </w:rPr>
      </w:pPr>
      <w:r w:rsidRPr="00330DEE">
        <w:rPr>
          <w:rFonts w:ascii="Times New Roman" w:hAnsi="Times New Roman" w:cs="Times New Roman"/>
          <w:sz w:val="24"/>
          <w:szCs w:val="24"/>
        </w:rPr>
        <w:t>Отключить принудительную вентиляцию.</w:t>
      </w:r>
    </w:p>
    <w:p w:rsidR="009B17FE" w:rsidRPr="00330DEE" w:rsidRDefault="009B17FE" w:rsidP="009B17FE">
      <w:pPr>
        <w:pStyle w:val="a3"/>
        <w:numPr>
          <w:ilvl w:val="0"/>
          <w:numId w:val="4"/>
        </w:numPr>
        <w:rPr>
          <w:rFonts w:ascii="Times New Roman" w:hAnsi="Times New Roman" w:cs="Times New Roman"/>
          <w:sz w:val="24"/>
          <w:szCs w:val="24"/>
        </w:rPr>
      </w:pPr>
      <w:r w:rsidRPr="00330DEE">
        <w:rPr>
          <w:rFonts w:ascii="Times New Roman" w:hAnsi="Times New Roman" w:cs="Times New Roman"/>
          <w:sz w:val="24"/>
          <w:szCs w:val="24"/>
        </w:rPr>
        <w:t>Не пользоваться открытым огнем – пары АХОВ могут образовывать взрывоопасные смеси.</w:t>
      </w:r>
    </w:p>
    <w:p w:rsidR="009B17FE" w:rsidRPr="00330DEE" w:rsidRDefault="009B17FE" w:rsidP="009B17FE">
      <w:pPr>
        <w:pStyle w:val="a3"/>
        <w:numPr>
          <w:ilvl w:val="0"/>
          <w:numId w:val="4"/>
        </w:numPr>
        <w:rPr>
          <w:rFonts w:ascii="Times New Roman" w:hAnsi="Times New Roman" w:cs="Times New Roman"/>
          <w:sz w:val="24"/>
          <w:szCs w:val="24"/>
        </w:rPr>
      </w:pPr>
      <w:r w:rsidRPr="00330DEE">
        <w:rPr>
          <w:rFonts w:ascii="Times New Roman" w:hAnsi="Times New Roman" w:cs="Times New Roman"/>
          <w:sz w:val="24"/>
          <w:szCs w:val="24"/>
        </w:rPr>
        <w:t>Провести герметизацию внутренних помещений:</w:t>
      </w:r>
    </w:p>
    <w:p w:rsidR="009B17FE" w:rsidRPr="00330DEE" w:rsidRDefault="009B17FE" w:rsidP="00330DEE">
      <w:pPr>
        <w:spacing w:after="0"/>
        <w:rPr>
          <w:rFonts w:ascii="Times New Roman" w:hAnsi="Times New Roman" w:cs="Times New Roman"/>
          <w:sz w:val="24"/>
          <w:szCs w:val="24"/>
        </w:rPr>
      </w:pPr>
      <w:r w:rsidRPr="00330DEE">
        <w:rPr>
          <w:rFonts w:ascii="Times New Roman" w:hAnsi="Times New Roman" w:cs="Times New Roman"/>
          <w:sz w:val="24"/>
          <w:szCs w:val="24"/>
        </w:rPr>
        <w:t>а)   закрыть входные двери, окна (в первую очередь – с наветренной стороны);</w:t>
      </w:r>
    </w:p>
    <w:p w:rsidR="009B17FE" w:rsidRPr="00330DEE" w:rsidRDefault="009B17FE" w:rsidP="00330DEE">
      <w:pPr>
        <w:spacing w:after="0"/>
        <w:rPr>
          <w:rFonts w:ascii="Times New Roman" w:hAnsi="Times New Roman" w:cs="Times New Roman"/>
          <w:sz w:val="24"/>
          <w:szCs w:val="24"/>
        </w:rPr>
      </w:pPr>
      <w:r w:rsidRPr="00330DEE">
        <w:rPr>
          <w:rFonts w:ascii="Times New Roman" w:hAnsi="Times New Roman" w:cs="Times New Roman"/>
          <w:sz w:val="24"/>
          <w:szCs w:val="24"/>
        </w:rPr>
        <w:t>б)   заклеить (закрыть задвижки) вентиляционные отверстия плотным материалом или бумагой;</w:t>
      </w:r>
    </w:p>
    <w:p w:rsidR="009B17FE" w:rsidRPr="00330DEE" w:rsidRDefault="009B17FE" w:rsidP="00330DEE">
      <w:pPr>
        <w:spacing w:after="0"/>
        <w:rPr>
          <w:rFonts w:ascii="Times New Roman" w:hAnsi="Times New Roman" w:cs="Times New Roman"/>
          <w:sz w:val="24"/>
          <w:szCs w:val="24"/>
        </w:rPr>
      </w:pPr>
      <w:r w:rsidRPr="00330DEE">
        <w:rPr>
          <w:rFonts w:ascii="Times New Roman" w:hAnsi="Times New Roman" w:cs="Times New Roman"/>
          <w:sz w:val="24"/>
          <w:szCs w:val="24"/>
        </w:rPr>
        <w:t>в)   двери уплотнить влажными материалами (мокрой простыней, одеялом и т.п.);</w:t>
      </w:r>
    </w:p>
    <w:p w:rsidR="009B17FE" w:rsidRDefault="009B17FE" w:rsidP="00330DEE">
      <w:pPr>
        <w:spacing w:after="0"/>
        <w:rPr>
          <w:rFonts w:ascii="Times New Roman" w:hAnsi="Times New Roman" w:cs="Times New Roman"/>
          <w:sz w:val="24"/>
          <w:szCs w:val="24"/>
        </w:rPr>
      </w:pPr>
      <w:r w:rsidRPr="00330DEE">
        <w:rPr>
          <w:rFonts w:ascii="Times New Roman" w:hAnsi="Times New Roman" w:cs="Times New Roman"/>
          <w:sz w:val="24"/>
          <w:szCs w:val="24"/>
        </w:rPr>
        <w:t xml:space="preserve">г)   </w:t>
      </w:r>
      <w:proofErr w:type="spellStart"/>
      <w:r w:rsidRPr="00330DEE">
        <w:rPr>
          <w:rFonts w:ascii="Times New Roman" w:hAnsi="Times New Roman" w:cs="Times New Roman"/>
          <w:sz w:val="24"/>
          <w:szCs w:val="24"/>
        </w:rPr>
        <w:t>неплотности</w:t>
      </w:r>
      <w:proofErr w:type="spellEnd"/>
      <w:r w:rsidRPr="00330DEE">
        <w:rPr>
          <w:rFonts w:ascii="Times New Roman" w:hAnsi="Times New Roman" w:cs="Times New Roman"/>
          <w:sz w:val="24"/>
          <w:szCs w:val="24"/>
        </w:rPr>
        <w:t xml:space="preserve"> оконных проемов заклеить изнутри липкой лентой (пластырем, бумагой) или уплотнить подручными материалами (поролоном, мягким шнуром и т.п.).</w:t>
      </w:r>
    </w:p>
    <w:p w:rsidR="00330DEE" w:rsidRPr="00330DEE" w:rsidRDefault="00330DEE" w:rsidP="00330DEE">
      <w:pPr>
        <w:spacing w:after="0"/>
        <w:rPr>
          <w:rFonts w:ascii="Times New Roman" w:hAnsi="Times New Roman" w:cs="Times New Roman"/>
          <w:sz w:val="24"/>
          <w:szCs w:val="24"/>
        </w:rPr>
      </w:pPr>
    </w:p>
    <w:p w:rsidR="009B17FE" w:rsidRPr="00330DEE" w:rsidRDefault="009B17FE" w:rsidP="009B17FE">
      <w:pPr>
        <w:rPr>
          <w:rFonts w:ascii="Times New Roman" w:hAnsi="Times New Roman" w:cs="Times New Roman"/>
          <w:sz w:val="24"/>
          <w:szCs w:val="24"/>
        </w:rPr>
      </w:pPr>
      <w:r w:rsidRPr="00330DEE">
        <w:rPr>
          <w:rFonts w:ascii="Times New Roman" w:hAnsi="Times New Roman" w:cs="Times New Roman"/>
          <w:noProof/>
          <w:sz w:val="24"/>
          <w:szCs w:val="24"/>
          <w:lang w:eastAsia="ru-RU"/>
        </w:rPr>
        <w:drawing>
          <wp:inline distT="0" distB="0" distL="0" distR="0" wp14:anchorId="0022B3A0" wp14:editId="4E51A8D6">
            <wp:extent cx="5940425" cy="1779616"/>
            <wp:effectExtent l="0" t="0" r="3175" b="0"/>
            <wp:docPr id="2" name="Рисунок 2" descr="http://xn----7sbbqrkctdbjvdlfmr7n.xn--p1ai/images/md1/G0b62de6799051973e6d99684ea71b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7sbbqrkctdbjvdlfmr7n.xn--p1ai/images/md1/G0b62de6799051973e6d99684ea71baf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779616"/>
                    </a:xfrm>
                    <a:prstGeom prst="rect">
                      <a:avLst/>
                    </a:prstGeom>
                    <a:noFill/>
                    <a:ln>
                      <a:noFill/>
                    </a:ln>
                  </pic:spPr>
                </pic:pic>
              </a:graphicData>
            </a:graphic>
          </wp:inline>
        </w:drawing>
      </w:r>
    </w:p>
    <w:p w:rsidR="009B17FE" w:rsidRPr="00330DEE" w:rsidRDefault="009B17FE" w:rsidP="009B17FE">
      <w:pPr>
        <w:pStyle w:val="a3"/>
        <w:numPr>
          <w:ilvl w:val="0"/>
          <w:numId w:val="5"/>
        </w:numPr>
        <w:rPr>
          <w:rFonts w:ascii="Times New Roman" w:hAnsi="Times New Roman" w:cs="Times New Roman"/>
          <w:sz w:val="24"/>
          <w:szCs w:val="24"/>
        </w:rPr>
      </w:pPr>
      <w:r w:rsidRPr="00330DEE">
        <w:rPr>
          <w:rFonts w:ascii="Times New Roman" w:hAnsi="Times New Roman" w:cs="Times New Roman"/>
          <w:sz w:val="24"/>
          <w:szCs w:val="24"/>
        </w:rPr>
        <w:t xml:space="preserve"> Принять меры по защите органов дыхания и глаз:</w:t>
      </w:r>
    </w:p>
    <w:p w:rsidR="009B17FE" w:rsidRPr="00330DEE" w:rsidRDefault="009B17FE" w:rsidP="00330DEE">
      <w:pPr>
        <w:spacing w:after="0"/>
        <w:rPr>
          <w:rFonts w:ascii="Times New Roman" w:hAnsi="Times New Roman" w:cs="Times New Roman"/>
          <w:sz w:val="24"/>
          <w:szCs w:val="24"/>
        </w:rPr>
      </w:pPr>
      <w:r w:rsidRPr="00330DEE">
        <w:rPr>
          <w:rFonts w:ascii="Times New Roman" w:hAnsi="Times New Roman" w:cs="Times New Roman"/>
          <w:sz w:val="24"/>
          <w:szCs w:val="24"/>
        </w:rPr>
        <w:t xml:space="preserve">а)   закрыть нос и рот ватно-марлевой повязкой (свернутой в несколько слоев тканью), смоченной слабым кислым раствором (на 1 стакан воды 2 столовые ложки столового уксуса (6%), если АХОВ - аммиак.) </w:t>
      </w:r>
    </w:p>
    <w:p w:rsidR="009B17FE" w:rsidRDefault="009B17FE" w:rsidP="00330DEE">
      <w:pPr>
        <w:spacing w:after="0"/>
        <w:rPr>
          <w:rFonts w:ascii="Times New Roman" w:hAnsi="Times New Roman" w:cs="Times New Roman"/>
          <w:sz w:val="24"/>
          <w:szCs w:val="24"/>
        </w:rPr>
      </w:pPr>
      <w:r w:rsidRPr="00330DEE">
        <w:rPr>
          <w:rFonts w:ascii="Times New Roman" w:hAnsi="Times New Roman" w:cs="Times New Roman"/>
          <w:sz w:val="24"/>
          <w:szCs w:val="24"/>
        </w:rPr>
        <w:t xml:space="preserve">б)   одеть </w:t>
      </w:r>
      <w:proofErr w:type="spellStart"/>
      <w:r w:rsidRPr="00330DEE">
        <w:rPr>
          <w:rFonts w:ascii="Times New Roman" w:hAnsi="Times New Roman" w:cs="Times New Roman"/>
          <w:sz w:val="24"/>
          <w:szCs w:val="24"/>
        </w:rPr>
        <w:t>противопыльные</w:t>
      </w:r>
      <w:proofErr w:type="spellEnd"/>
      <w:r w:rsidRPr="00330DEE">
        <w:rPr>
          <w:rFonts w:ascii="Times New Roman" w:hAnsi="Times New Roman" w:cs="Times New Roman"/>
          <w:sz w:val="24"/>
          <w:szCs w:val="24"/>
        </w:rPr>
        <w:t xml:space="preserve"> (защитные, для бассейна) очки различного устройства.</w:t>
      </w:r>
    </w:p>
    <w:p w:rsidR="00330DEE" w:rsidRPr="00330DEE" w:rsidRDefault="00330DEE" w:rsidP="00330DEE">
      <w:pPr>
        <w:spacing w:after="0"/>
        <w:rPr>
          <w:rFonts w:ascii="Times New Roman" w:hAnsi="Times New Roman" w:cs="Times New Roman"/>
          <w:sz w:val="24"/>
          <w:szCs w:val="24"/>
        </w:rPr>
      </w:pPr>
    </w:p>
    <w:p w:rsidR="009B17FE" w:rsidRPr="00330DEE" w:rsidRDefault="009B17FE" w:rsidP="009B17FE">
      <w:pPr>
        <w:pStyle w:val="a3"/>
        <w:numPr>
          <w:ilvl w:val="0"/>
          <w:numId w:val="5"/>
        </w:numPr>
        <w:rPr>
          <w:rFonts w:ascii="Times New Roman" w:hAnsi="Times New Roman" w:cs="Times New Roman"/>
          <w:sz w:val="24"/>
          <w:szCs w:val="24"/>
        </w:rPr>
      </w:pPr>
      <w:r w:rsidRPr="00330DEE">
        <w:rPr>
          <w:rFonts w:ascii="Times New Roman" w:hAnsi="Times New Roman" w:cs="Times New Roman"/>
          <w:sz w:val="24"/>
          <w:szCs w:val="24"/>
        </w:rPr>
        <w:t>Следить за информацией, которую будут периодически передавать по ходу ликвидации последствий аварии по средствам массовой информации!</w:t>
      </w:r>
    </w:p>
    <w:p w:rsidR="009B17FE" w:rsidRPr="00330DEE" w:rsidRDefault="009B17FE" w:rsidP="009B17FE">
      <w:pPr>
        <w:rPr>
          <w:rFonts w:ascii="Times New Roman" w:hAnsi="Times New Roman" w:cs="Times New Roman"/>
          <w:sz w:val="24"/>
          <w:szCs w:val="24"/>
        </w:rPr>
      </w:pPr>
      <w:r w:rsidRPr="00330DEE">
        <w:rPr>
          <w:rFonts w:ascii="Times New Roman" w:hAnsi="Times New Roman" w:cs="Times New Roman"/>
          <w:sz w:val="24"/>
          <w:szCs w:val="24"/>
        </w:rPr>
        <w:t>При подозрении на поражение АХОВ исключите любые физические нагрузки, примите обильное питьё (молоко, чай) и немедленно обратитесь к врачу. Вход в здания разрешается только после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Проведите тщательную влажную уборку помещения. Воздержитесь от употребления водопроводной (колодезной) воды, фруктов, овощей из огорода, мяса скота и птицы, забитых после аварии, до официального заключения об их безопасности.</w:t>
      </w:r>
    </w:p>
    <w:p w:rsidR="009B17FE" w:rsidRPr="00330DEE" w:rsidRDefault="009B17FE" w:rsidP="009B17FE">
      <w:pPr>
        <w:rPr>
          <w:rFonts w:ascii="Times New Roman" w:hAnsi="Times New Roman" w:cs="Times New Roman"/>
          <w:sz w:val="24"/>
          <w:szCs w:val="24"/>
        </w:rPr>
      </w:pPr>
      <w:r w:rsidRPr="00330DEE">
        <w:rPr>
          <w:rFonts w:ascii="Times New Roman" w:hAnsi="Times New Roman" w:cs="Times New Roman"/>
          <w:sz w:val="24"/>
          <w:szCs w:val="24"/>
        </w:rPr>
        <w:t xml:space="preserve"> </w:t>
      </w:r>
      <w:r w:rsidRPr="00330DEE">
        <w:rPr>
          <w:rFonts w:ascii="Times New Roman" w:hAnsi="Times New Roman" w:cs="Times New Roman"/>
          <w:color w:val="FF0000"/>
          <w:sz w:val="24"/>
          <w:szCs w:val="24"/>
        </w:rPr>
        <w:t xml:space="preserve">Аммиак </w:t>
      </w:r>
      <w:r w:rsidRPr="00330DEE">
        <w:rPr>
          <w:rFonts w:ascii="Times New Roman" w:hAnsi="Times New Roman" w:cs="Times New Roman"/>
          <w:sz w:val="24"/>
          <w:szCs w:val="24"/>
        </w:rPr>
        <w:t xml:space="preserve">– бесцветный газ с характерным запахом нашатыря. Легче воздуха. Хорошо растворим в воде. При выходе в атмосферу из неисправных емкостей дымит. </w:t>
      </w:r>
      <w:proofErr w:type="gramStart"/>
      <w:r w:rsidRPr="00330DEE">
        <w:rPr>
          <w:rFonts w:ascii="Times New Roman" w:hAnsi="Times New Roman" w:cs="Times New Roman"/>
          <w:sz w:val="24"/>
          <w:szCs w:val="24"/>
        </w:rPr>
        <w:t>Опасен</w:t>
      </w:r>
      <w:proofErr w:type="gramEnd"/>
      <w:r w:rsidRPr="00330DEE">
        <w:rPr>
          <w:rFonts w:ascii="Times New Roman" w:hAnsi="Times New Roman" w:cs="Times New Roman"/>
          <w:sz w:val="24"/>
          <w:szCs w:val="24"/>
        </w:rPr>
        <w:t xml:space="preserve"> при вдыхании. При высоких концентрациях возможен смертельный исход.</w:t>
      </w:r>
    </w:p>
    <w:p w:rsidR="009B17FE" w:rsidRDefault="009B17FE" w:rsidP="009B17FE">
      <w:pPr>
        <w:rPr>
          <w:rFonts w:ascii="Times New Roman" w:hAnsi="Times New Roman" w:cs="Times New Roman"/>
          <w:color w:val="FF0000"/>
          <w:sz w:val="24"/>
          <w:szCs w:val="24"/>
        </w:rPr>
      </w:pPr>
      <w:r w:rsidRPr="00330DEE">
        <w:rPr>
          <w:rFonts w:ascii="Times New Roman" w:hAnsi="Times New Roman" w:cs="Times New Roman"/>
          <w:sz w:val="24"/>
          <w:szCs w:val="24"/>
        </w:rPr>
        <w:t xml:space="preserve">В момент контакта происходит сильное раздражение глаз, органов дыхания и кожи, слезотечение, кашель с пенистой мокротой. Может возникнуть временная слепота, отек ротоглотки вплоть до </w:t>
      </w:r>
      <w:r w:rsidRPr="00330DEE">
        <w:rPr>
          <w:rFonts w:ascii="Times New Roman" w:hAnsi="Times New Roman" w:cs="Times New Roman"/>
          <w:color w:val="FF0000"/>
          <w:sz w:val="24"/>
          <w:szCs w:val="24"/>
        </w:rPr>
        <w:t>удушья.</w:t>
      </w:r>
    </w:p>
    <w:p w:rsidR="00330DEE" w:rsidRPr="00330DEE" w:rsidRDefault="00330DEE" w:rsidP="009B17FE">
      <w:pPr>
        <w:rPr>
          <w:rFonts w:ascii="Times New Roman" w:hAnsi="Times New Roman" w:cs="Times New Roman"/>
          <w:color w:val="FF0000"/>
          <w:sz w:val="24"/>
          <w:szCs w:val="24"/>
        </w:rPr>
      </w:pPr>
    </w:p>
    <w:p w:rsidR="009B17FE" w:rsidRPr="00330DEE" w:rsidRDefault="009B17FE" w:rsidP="00330DEE">
      <w:pPr>
        <w:jc w:val="center"/>
        <w:rPr>
          <w:rFonts w:ascii="Times New Roman" w:hAnsi="Times New Roman" w:cs="Times New Roman"/>
          <w:b/>
          <w:color w:val="FF0000"/>
          <w:sz w:val="24"/>
          <w:szCs w:val="24"/>
        </w:rPr>
      </w:pPr>
      <w:bookmarkStart w:id="0" w:name="_GoBack"/>
      <w:r w:rsidRPr="00330DEE">
        <w:rPr>
          <w:rFonts w:ascii="Times New Roman" w:hAnsi="Times New Roman" w:cs="Times New Roman"/>
          <w:b/>
          <w:color w:val="FF0000"/>
          <w:sz w:val="24"/>
          <w:szCs w:val="24"/>
        </w:rPr>
        <w:lastRenderedPageBreak/>
        <w:t>Первая помощь:</w:t>
      </w:r>
    </w:p>
    <w:bookmarkEnd w:id="0"/>
    <w:p w:rsidR="009B17FE" w:rsidRPr="00330DEE" w:rsidRDefault="009B17FE" w:rsidP="009B17FE">
      <w:pPr>
        <w:rPr>
          <w:rFonts w:ascii="Times New Roman" w:hAnsi="Times New Roman" w:cs="Times New Roman"/>
          <w:sz w:val="24"/>
          <w:szCs w:val="24"/>
        </w:rPr>
      </w:pPr>
      <w:r w:rsidRPr="00330DEE">
        <w:rPr>
          <w:rFonts w:ascii="Times New Roman" w:hAnsi="Times New Roman" w:cs="Times New Roman"/>
          <w:sz w:val="24"/>
          <w:szCs w:val="24"/>
        </w:rPr>
        <w:t>Надеть на пострадавшего противогаз или ватно-марлевую повязку, смоченную 5% раствором лимонной кислоты или водой.</w:t>
      </w:r>
    </w:p>
    <w:p w:rsidR="009B17FE" w:rsidRPr="00330DEE" w:rsidRDefault="009B17FE" w:rsidP="009B17FE">
      <w:pPr>
        <w:pStyle w:val="a3"/>
        <w:numPr>
          <w:ilvl w:val="0"/>
          <w:numId w:val="1"/>
        </w:numPr>
        <w:rPr>
          <w:rFonts w:ascii="Times New Roman" w:hAnsi="Times New Roman" w:cs="Times New Roman"/>
          <w:sz w:val="24"/>
          <w:szCs w:val="24"/>
        </w:rPr>
      </w:pPr>
      <w:r w:rsidRPr="00330DEE">
        <w:rPr>
          <w:rFonts w:ascii="Times New Roman" w:hAnsi="Times New Roman" w:cs="Times New Roman"/>
          <w:sz w:val="24"/>
          <w:szCs w:val="24"/>
        </w:rPr>
        <w:t>Вынести пострадавшего из зоны заражения.</w:t>
      </w:r>
    </w:p>
    <w:p w:rsidR="009B17FE" w:rsidRPr="00330DEE" w:rsidRDefault="009B17FE" w:rsidP="009B17FE">
      <w:pPr>
        <w:pStyle w:val="a3"/>
        <w:numPr>
          <w:ilvl w:val="0"/>
          <w:numId w:val="1"/>
        </w:numPr>
        <w:rPr>
          <w:rFonts w:ascii="Times New Roman" w:hAnsi="Times New Roman" w:cs="Times New Roman"/>
          <w:sz w:val="24"/>
          <w:szCs w:val="24"/>
        </w:rPr>
      </w:pPr>
      <w:r w:rsidRPr="00330DEE">
        <w:rPr>
          <w:rFonts w:ascii="Times New Roman" w:hAnsi="Times New Roman" w:cs="Times New Roman"/>
          <w:sz w:val="24"/>
          <w:szCs w:val="24"/>
        </w:rPr>
        <w:t>Промывать глаза проточной водой в течение 10 -15 мин.</w:t>
      </w:r>
    </w:p>
    <w:p w:rsidR="009B17FE" w:rsidRPr="00330DEE" w:rsidRDefault="009B17FE" w:rsidP="009B17FE">
      <w:pPr>
        <w:pStyle w:val="a3"/>
        <w:numPr>
          <w:ilvl w:val="0"/>
          <w:numId w:val="1"/>
        </w:numPr>
        <w:rPr>
          <w:rFonts w:ascii="Times New Roman" w:hAnsi="Times New Roman" w:cs="Times New Roman"/>
          <w:sz w:val="24"/>
          <w:szCs w:val="24"/>
        </w:rPr>
      </w:pPr>
      <w:r w:rsidRPr="00330DEE">
        <w:rPr>
          <w:rFonts w:ascii="Times New Roman" w:hAnsi="Times New Roman" w:cs="Times New Roman"/>
          <w:sz w:val="24"/>
          <w:szCs w:val="24"/>
        </w:rPr>
        <w:t>Дать обезболивающее средство.</w:t>
      </w:r>
    </w:p>
    <w:p w:rsidR="009B17FE" w:rsidRPr="00330DEE" w:rsidRDefault="009B17FE" w:rsidP="009B17FE">
      <w:pPr>
        <w:pStyle w:val="a3"/>
        <w:numPr>
          <w:ilvl w:val="0"/>
          <w:numId w:val="1"/>
        </w:numPr>
        <w:rPr>
          <w:rFonts w:ascii="Times New Roman" w:hAnsi="Times New Roman" w:cs="Times New Roman"/>
          <w:sz w:val="24"/>
          <w:szCs w:val="24"/>
        </w:rPr>
      </w:pPr>
      <w:r w:rsidRPr="00330DEE">
        <w:rPr>
          <w:rFonts w:ascii="Times New Roman" w:hAnsi="Times New Roman" w:cs="Times New Roman"/>
          <w:sz w:val="24"/>
          <w:szCs w:val="24"/>
        </w:rPr>
        <w:t>Дать подышать кислородом.</w:t>
      </w:r>
    </w:p>
    <w:p w:rsidR="009B17FE" w:rsidRPr="00330DEE" w:rsidRDefault="009B17FE" w:rsidP="009B17FE">
      <w:pPr>
        <w:pStyle w:val="a3"/>
        <w:numPr>
          <w:ilvl w:val="0"/>
          <w:numId w:val="1"/>
        </w:numPr>
        <w:rPr>
          <w:rFonts w:ascii="Times New Roman" w:hAnsi="Times New Roman" w:cs="Times New Roman"/>
          <w:sz w:val="24"/>
          <w:szCs w:val="24"/>
        </w:rPr>
      </w:pPr>
      <w:r w:rsidRPr="00330DEE">
        <w:rPr>
          <w:rFonts w:ascii="Times New Roman" w:hAnsi="Times New Roman" w:cs="Times New Roman"/>
          <w:sz w:val="24"/>
          <w:szCs w:val="24"/>
        </w:rPr>
        <w:t>Госпитализировать.</w:t>
      </w:r>
    </w:p>
    <w:p w:rsidR="009B17FE" w:rsidRDefault="009B17FE" w:rsidP="009B17FE"/>
    <w:p w:rsidR="009B17FE" w:rsidRDefault="009B17FE" w:rsidP="009B17FE">
      <w:r>
        <w:rPr>
          <w:noProof/>
          <w:lang w:eastAsia="ru-RU"/>
        </w:rPr>
        <w:drawing>
          <wp:inline distT="0" distB="0" distL="0" distR="0" wp14:anchorId="2C648D1A" wp14:editId="2B37130A">
            <wp:extent cx="5940425" cy="3980917"/>
            <wp:effectExtent l="0" t="0" r="3175" b="635"/>
            <wp:docPr id="3" name="Рисунок 3" descr="http://xn----7sbbqrkctdbjvdlfmr7n.xn--p1ai/images/md1/NR316c5eb16aec475738dc52ac6909f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7sbbqrkctdbjvdlfmr7n.xn--p1ai/images/md1/NR316c5eb16aec475738dc52ac6909fc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80917"/>
                    </a:xfrm>
                    <a:prstGeom prst="rect">
                      <a:avLst/>
                    </a:prstGeom>
                    <a:noFill/>
                    <a:ln>
                      <a:noFill/>
                    </a:ln>
                  </pic:spPr>
                </pic:pic>
              </a:graphicData>
            </a:graphic>
          </wp:inline>
        </w:drawing>
      </w:r>
    </w:p>
    <w:p w:rsidR="009B17FE" w:rsidRDefault="009B17FE" w:rsidP="009B17FE"/>
    <w:p w:rsidR="009B17FE" w:rsidRPr="009B17FE" w:rsidRDefault="009B17FE" w:rsidP="009B17FE">
      <w:pPr>
        <w:rPr>
          <w:b/>
          <w:color w:val="FF0000"/>
        </w:rPr>
      </w:pPr>
      <w:r w:rsidRPr="009B17FE">
        <w:rPr>
          <w:b/>
          <w:color w:val="FF0000"/>
        </w:rPr>
        <w:t>В случаи возникновения чрезвычайной ситуации звоните на номера: МЧС -01, ЕДДС - 112</w:t>
      </w:r>
    </w:p>
    <w:p w:rsidR="009B17FE" w:rsidRDefault="009B17FE" w:rsidP="009B17FE"/>
    <w:p w:rsidR="00D1774B" w:rsidRDefault="00D1774B"/>
    <w:sectPr w:rsidR="00D1774B" w:rsidSect="00330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5pt;height:11.15pt" o:bullet="t">
        <v:imagedata r:id="rId1" o:title="mso648"/>
      </v:shape>
    </w:pict>
  </w:numPicBullet>
  <w:abstractNum w:abstractNumId="0">
    <w:nsid w:val="101F30CC"/>
    <w:multiLevelType w:val="hybridMultilevel"/>
    <w:tmpl w:val="5AE8C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426E8"/>
    <w:multiLevelType w:val="hybridMultilevel"/>
    <w:tmpl w:val="73AAA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64607"/>
    <w:multiLevelType w:val="hybridMultilevel"/>
    <w:tmpl w:val="EF38D5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738F0"/>
    <w:multiLevelType w:val="hybridMultilevel"/>
    <w:tmpl w:val="1356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93B42"/>
    <w:multiLevelType w:val="hybridMultilevel"/>
    <w:tmpl w:val="399A2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45D52"/>
    <w:multiLevelType w:val="hybridMultilevel"/>
    <w:tmpl w:val="C862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EB"/>
    <w:rsid w:val="00330DEE"/>
    <w:rsid w:val="009B17FE"/>
    <w:rsid w:val="00CE53EB"/>
    <w:rsid w:val="00D1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7FE"/>
    <w:pPr>
      <w:ind w:left="720"/>
      <w:contextualSpacing/>
    </w:pPr>
  </w:style>
  <w:style w:type="paragraph" w:styleId="a4">
    <w:name w:val="Balloon Text"/>
    <w:basedOn w:val="a"/>
    <w:link w:val="a5"/>
    <w:uiPriority w:val="99"/>
    <w:semiHidden/>
    <w:unhideWhenUsed/>
    <w:rsid w:val="009B1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7FE"/>
    <w:pPr>
      <w:ind w:left="720"/>
      <w:contextualSpacing/>
    </w:pPr>
  </w:style>
  <w:style w:type="paragraph" w:styleId="a4">
    <w:name w:val="Balloon Text"/>
    <w:basedOn w:val="a"/>
    <w:link w:val="a5"/>
    <w:uiPriority w:val="99"/>
    <w:semiHidden/>
    <w:unhideWhenUsed/>
    <w:rsid w:val="009B1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2021-09-10T10:43:00Z</cp:lastPrinted>
  <dcterms:created xsi:type="dcterms:W3CDTF">2021-09-06T11:23:00Z</dcterms:created>
  <dcterms:modified xsi:type="dcterms:W3CDTF">2021-09-10T10:43:00Z</dcterms:modified>
</cp:coreProperties>
</file>