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540357">
        <w:rPr>
          <w:rFonts w:ascii="Times New Roman" w:hAnsi="Times New Roman"/>
          <w:b w:val="0"/>
          <w:i w:val="0"/>
          <w:sz w:val="28"/>
        </w:rPr>
        <w:t>07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540357">
        <w:rPr>
          <w:rFonts w:ascii="Times New Roman" w:hAnsi="Times New Roman"/>
          <w:b w:val="0"/>
          <w:i w:val="0"/>
          <w:sz w:val="28"/>
        </w:rPr>
        <w:t xml:space="preserve"> февраля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540357">
        <w:rPr>
          <w:rFonts w:ascii="Times New Roman" w:hAnsi="Times New Roman"/>
          <w:b w:val="0"/>
          <w:i w:val="0"/>
          <w:sz w:val="28"/>
        </w:rPr>
        <w:t>22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 w:rsidR="00540357">
        <w:rPr>
          <w:rFonts w:ascii="Times New Roman" w:hAnsi="Times New Roman"/>
          <w:b w:val="0"/>
          <w:i w:val="0"/>
          <w:sz w:val="28"/>
        </w:rPr>
        <w:t xml:space="preserve"> года № 8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540357">
        <w:rPr>
          <w:rFonts w:ascii="Times New Roman" w:hAnsi="Times New Roman"/>
          <w:b w:val="0"/>
          <w:i w:val="0"/>
          <w:sz w:val="28"/>
        </w:rPr>
        <w:t>4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21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Администрация Малоалабухского сельского поселения</w:t>
      </w: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 w:rsidR="00540357">
        <w:rPr>
          <w:rFonts w:ascii="Times New Roman" w:hAnsi="Times New Roman"/>
          <w:b w:val="0"/>
          <w:i w:val="0"/>
          <w:sz w:val="28"/>
        </w:rPr>
        <w:t>сельского поселения за 4</w:t>
      </w:r>
      <w:r>
        <w:rPr>
          <w:rFonts w:ascii="Times New Roman" w:hAnsi="Times New Roman"/>
          <w:b w:val="0"/>
          <w:i w:val="0"/>
          <w:sz w:val="28"/>
        </w:rPr>
        <w:t xml:space="preserve"> квартал  2021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Приложение №1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P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От 07 февраля 2022 г. №8</w:t>
      </w:r>
    </w:p>
    <w:p w:rsidR="004B73C2" w:rsidRDefault="004B73C2" w:rsidP="004B73C2">
      <w:pPr>
        <w:rPr>
          <w:rFonts w:asciiTheme="minorHAnsi" w:hAnsiTheme="minorHAnsi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400"/>
        <w:gridCol w:w="1718"/>
        <w:gridCol w:w="1550"/>
        <w:gridCol w:w="1455"/>
        <w:gridCol w:w="964"/>
      </w:tblGrid>
      <w:tr w:rsidR="004B73C2" w:rsidRPr="004B73C2" w:rsidTr="004B73C2">
        <w:trPr>
          <w:trHeight w:val="282"/>
        </w:trPr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4 квартал 2021 г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01.01.2022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4B73C2" w:rsidRPr="004B73C2" w:rsidTr="004B73C2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4B73C2" w:rsidRPr="004B73C2" w:rsidTr="004B73C2">
        <w:trPr>
          <w:trHeight w:val="282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B73C2" w:rsidRPr="004B73C2" w:rsidTr="004B73C2">
        <w:trPr>
          <w:trHeight w:val="259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73C2" w:rsidRPr="004B73C2" w:rsidTr="004B73C2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B73C2" w:rsidRPr="004B73C2" w:rsidTr="004B73C2">
        <w:trPr>
          <w:trHeight w:val="285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B73C2" w:rsidRPr="004B73C2" w:rsidTr="004B73C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4B73C2" w:rsidRPr="004B73C2" w:rsidTr="004B73C2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5 768 469,87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5 768 538,16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44,86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2 202 130,00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2 202 169,28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44,86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423 697,95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38,98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423 697,95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38,98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281 236,23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281 179,65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281 215,88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38,68</w:t>
            </w:r>
          </w:p>
        </w:tc>
      </w:tr>
      <w:tr w:rsidR="004B73C2" w:rsidRPr="004B73C2" w:rsidTr="004B73C2">
        <w:trPr>
          <w:trHeight w:val="2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38,68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0,30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1 461,00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1 460,70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0,30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</w:t>
            </w: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182 1 05 03010 01 </w:t>
            </w: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1 766 360,00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1 766 402,00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167 294,79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167 294,79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166 033,85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166 028,64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1 266,15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1 266,15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1 599 060,00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1 599 107,21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516 645,39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516 645,83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1 082 446,77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1 082 446,77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1 080 044,49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2 402,28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627 064,02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627 093,03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611 339,01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611 339,01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5 929,00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5 929,00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914 1 16 07010 10 0000 140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914 1 16 10000 00 0000 140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2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914 1 16 10123 01 0101 140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2 939 275,85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2 939 275,85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2 587 275,85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2 587 275,85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2 095 575,85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2 095 575,85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4B73C2" w:rsidRPr="004B73C2" w:rsidRDefault="004B73C2" w:rsidP="004B73C2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4B73C2" w:rsidRP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</w:p>
    <w:p w:rsid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</w:t>
      </w: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Приложение №2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Default="004B73C2" w:rsidP="004B73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От 07 февраля 2022 г. №8</w:t>
      </w:r>
    </w:p>
    <w:p w:rsidR="004B73C2" w:rsidRPr="004B73C2" w:rsidRDefault="004B73C2" w:rsidP="004B73C2">
      <w:pPr>
        <w:tabs>
          <w:tab w:val="left" w:pos="13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10303" w:type="dxa"/>
        <w:tblInd w:w="-1168" w:type="dxa"/>
        <w:tblLook w:val="04A0" w:firstRow="1" w:lastRow="0" w:firstColumn="1" w:lastColumn="0" w:noHBand="0" w:noVBand="1"/>
      </w:tblPr>
      <w:tblGrid>
        <w:gridCol w:w="4093"/>
        <w:gridCol w:w="1137"/>
        <w:gridCol w:w="1621"/>
        <w:gridCol w:w="1512"/>
        <w:gridCol w:w="1159"/>
        <w:gridCol w:w="1217"/>
      </w:tblGrid>
      <w:tr w:rsidR="004F32B6" w:rsidRPr="004B73C2" w:rsidTr="000833AE">
        <w:trPr>
          <w:trHeight w:val="282"/>
        </w:trPr>
        <w:tc>
          <w:tcPr>
            <w:tcW w:w="8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tbl>
            <w:tblPr>
              <w:tblW w:w="11233" w:type="dxa"/>
              <w:tblLook w:val="04A0" w:firstRow="1" w:lastRow="0" w:firstColumn="1" w:lastColumn="0" w:noHBand="0" w:noVBand="1"/>
            </w:tblPr>
            <w:tblGrid>
              <w:gridCol w:w="9306"/>
            </w:tblGrid>
            <w:tr w:rsidR="004B73C2" w:rsidRPr="004B73C2" w:rsidTr="000833AE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</w:p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>РАСХОДЫ БЮДЖЕТА</w:t>
                  </w:r>
                </w:p>
              </w:tc>
            </w:tr>
            <w:tr w:rsidR="004B73C2" w:rsidRPr="004B73C2" w:rsidTr="000833AE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Малоалабухского сельского поселения</w:t>
                  </w:r>
                </w:p>
              </w:tc>
            </w:tr>
            <w:tr w:rsidR="004B73C2" w:rsidRPr="004B73C2" w:rsidTr="000833AE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за 4 </w:t>
                  </w:r>
                  <w:proofErr w:type="spellStart"/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>кв</w:t>
                  </w:r>
                  <w:proofErr w:type="spellEnd"/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2021 г</w:t>
                  </w:r>
                </w:p>
              </w:tc>
            </w:tr>
          </w:tbl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49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F32B6">
            <w:pPr>
              <w:ind w:right="-112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F32B6">
            <w:pPr>
              <w:ind w:left="-6318" w:right="190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  <w:bookmarkStart w:id="0" w:name="_GoBack"/>
            <w:bookmarkEnd w:id="0"/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2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0833AE" w:rsidRPr="004B73C2" w:rsidTr="000833A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8 595 141,32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8 275 227,60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557 159,00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166 935,26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1 404 817,46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1 404 817,46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733 550,45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217 877,78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71 752,81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379 664,42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1 623,00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резервного фонда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472 022,20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129 259,27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по развитию градостроительной деятельности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Зарезервированные средства, связанные с особенностями исполнения областного бюджета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2 524 549,00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2 524 549,00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687 551,00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229 924,65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217 611,50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1 030 875,06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358 586,79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375 009,23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375 009,23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268 704,00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79 098,03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-2 506 689,44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4B73C2" w:rsidRPr="004B73C2" w:rsidRDefault="004B73C2" w:rsidP="004B73C2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4B73C2" w:rsidRDefault="005E4B6A" w:rsidP="004B73C2">
      <w:pPr>
        <w:tabs>
          <w:tab w:val="left" w:pos="1350"/>
        </w:tabs>
        <w:rPr>
          <w:rFonts w:asciiTheme="minorHAnsi" w:hAnsiTheme="minorHAnsi"/>
        </w:rPr>
      </w:pPr>
    </w:p>
    <w:sectPr w:rsidR="005E4B6A" w:rsidRPr="004B73C2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17</cp:revision>
  <cp:lastPrinted>2022-02-07T05:42:00Z</cp:lastPrinted>
  <dcterms:created xsi:type="dcterms:W3CDTF">2018-05-16T11:05:00Z</dcterms:created>
  <dcterms:modified xsi:type="dcterms:W3CDTF">2022-02-07T05:42:00Z</dcterms:modified>
</cp:coreProperties>
</file>