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13" w:rsidRDefault="00461413" w:rsidP="00461413">
      <w:pPr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Style w:val="a3"/>
          <w:rFonts w:ascii="Tahoma" w:hAnsi="Tahoma" w:cs="Tahoma"/>
          <w:color w:val="1E1E1E"/>
          <w:sz w:val="21"/>
          <w:szCs w:val="21"/>
        </w:rPr>
        <w:t>АДМИНИСТРАЦИЯ </w:t>
      </w:r>
      <w:r>
        <w:rPr>
          <w:rFonts w:ascii="Tahoma" w:hAnsi="Tahoma" w:cs="Tahoma"/>
          <w:b/>
          <w:bCs/>
          <w:color w:val="1E1E1E"/>
          <w:sz w:val="21"/>
          <w:szCs w:val="21"/>
        </w:rPr>
        <w:br/>
      </w:r>
      <w:r>
        <w:rPr>
          <w:rStyle w:val="a3"/>
          <w:rFonts w:ascii="Tahoma" w:hAnsi="Tahoma" w:cs="Tahoma"/>
          <w:color w:val="1E1E1E"/>
          <w:sz w:val="21"/>
          <w:szCs w:val="21"/>
        </w:rPr>
        <w:t>МАЛОАЛАБУХСКОГО СЕЛЬСКОГО ПОСЕЛЕНИЯ </w:t>
      </w:r>
      <w:r>
        <w:rPr>
          <w:rFonts w:ascii="Tahoma" w:hAnsi="Tahoma" w:cs="Tahoma"/>
          <w:b/>
          <w:bCs/>
          <w:color w:val="1E1E1E"/>
          <w:sz w:val="21"/>
          <w:szCs w:val="21"/>
        </w:rPr>
        <w:br/>
      </w:r>
      <w:r>
        <w:rPr>
          <w:rStyle w:val="a3"/>
          <w:rFonts w:ascii="Tahoma" w:hAnsi="Tahoma" w:cs="Tahoma"/>
          <w:color w:val="1E1E1E"/>
          <w:sz w:val="21"/>
          <w:szCs w:val="21"/>
        </w:rPr>
        <w:t>ГРИБАНОВСКОГО МУНИЦИПАЛЬНОГО РАЙОНА </w:t>
      </w:r>
      <w:r>
        <w:rPr>
          <w:rFonts w:ascii="Tahoma" w:hAnsi="Tahoma" w:cs="Tahoma"/>
          <w:b/>
          <w:bCs/>
          <w:color w:val="1E1E1E"/>
          <w:sz w:val="21"/>
          <w:szCs w:val="21"/>
        </w:rPr>
        <w:br/>
      </w:r>
      <w:r>
        <w:rPr>
          <w:rStyle w:val="a3"/>
          <w:rFonts w:ascii="Tahoma" w:hAnsi="Tahoma" w:cs="Tahoma"/>
          <w:color w:val="1E1E1E"/>
          <w:sz w:val="21"/>
          <w:szCs w:val="21"/>
        </w:rPr>
        <w:t>ВОРОНЕЖСКОЙ ОБЛАСТИ </w:t>
      </w:r>
      <w:r>
        <w:rPr>
          <w:rFonts w:ascii="Tahoma" w:hAnsi="Tahoma" w:cs="Tahoma"/>
          <w:b/>
          <w:bCs/>
          <w:color w:val="1E1E1E"/>
          <w:sz w:val="21"/>
          <w:szCs w:val="21"/>
        </w:rPr>
        <w:br/>
      </w:r>
    </w:p>
    <w:p w:rsidR="00461413" w:rsidRDefault="00461413" w:rsidP="00461413">
      <w:pPr>
        <w:pStyle w:val="a4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Style w:val="a3"/>
          <w:rFonts w:ascii="Tahoma" w:hAnsi="Tahoma" w:cs="Tahoma"/>
          <w:color w:val="1E1E1E"/>
          <w:sz w:val="21"/>
          <w:szCs w:val="21"/>
        </w:rPr>
        <w:t>ПОСТАНОВЛЕНИЕ</w:t>
      </w:r>
    </w:p>
    <w:p w:rsidR="00461413" w:rsidRDefault="00461413" w:rsidP="00461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1E1E1E"/>
          <w:sz w:val="21"/>
          <w:szCs w:val="21"/>
        </w:rPr>
        <w:br/>
        <w:t>от 17.12.2012 г. № 48 </w:t>
      </w:r>
      <w:r>
        <w:rPr>
          <w:rFonts w:ascii="Tahoma" w:hAnsi="Tahoma" w:cs="Tahoma"/>
          <w:color w:val="1E1E1E"/>
          <w:sz w:val="21"/>
          <w:szCs w:val="21"/>
        </w:rPr>
        <w:br/>
        <w:t>с. Малые Алабухи 1-е 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  <w:t>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Малоалабухского сельского поселения Грибановского муниципального района Воронежской области. 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  <w:t>В соответствии с Федеральными законами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от 8 ноября 2007 г. N 257-ФЗ </w:t>
      </w:r>
      <w:r>
        <w:rPr>
          <w:rFonts w:ascii="Tahoma" w:hAnsi="Tahoma" w:cs="Tahoma"/>
          <w:color w:val="1E1E1E"/>
          <w:sz w:val="21"/>
          <w:szCs w:val="21"/>
        </w:rPr>
        <w:br/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06.10.2003 N 131-ФЗ "Об общих принципах организации местного самоуправления в Российской Федерации", постановлением Правительства Воронежской области от 13.09.2011 г. № 812 «О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области», администрация Малоалабухского сельского поселения 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  <w:t>ПОСТАНОВЛЯЕТ: 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  <w:t>1. Утвердить прилагаемый административный регламент администрации Малоалабухского сельского поселения осуществления муниципального контроля за сохранностью автомобильных дорог местного значения в границах населенных пунктов Малоалабухского сельского поселения Грибановского муниципального района Воронежской области. </w:t>
      </w:r>
      <w:r>
        <w:rPr>
          <w:rFonts w:ascii="Tahoma" w:hAnsi="Tahoma" w:cs="Tahoma"/>
          <w:color w:val="1E1E1E"/>
          <w:sz w:val="21"/>
          <w:szCs w:val="21"/>
        </w:rPr>
        <w:br/>
        <w:t>2. Обнародовать настоящее постановление. </w:t>
      </w:r>
      <w:r>
        <w:rPr>
          <w:rFonts w:ascii="Tahoma" w:hAnsi="Tahoma" w:cs="Tahoma"/>
          <w:color w:val="1E1E1E"/>
          <w:sz w:val="21"/>
          <w:szCs w:val="21"/>
        </w:rPr>
        <w:br/>
        <w:t>3. Контроль за исполнением настоящего постановления возложить на заместителя главы администрации Примак О.А. 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  <w:t>Глава сельского поселения Л.И. Польникова </w:t>
      </w:r>
      <w:r>
        <w:rPr>
          <w:rFonts w:ascii="Tahoma" w:hAnsi="Tahoma" w:cs="Tahoma"/>
          <w:color w:val="1E1E1E"/>
          <w:sz w:val="21"/>
          <w:szCs w:val="21"/>
        </w:rPr>
        <w:br/>
      </w:r>
    </w:p>
    <w:p w:rsidR="00461413" w:rsidRDefault="00461413" w:rsidP="00461413">
      <w:pPr>
        <w:jc w:val="right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Утвержден </w:t>
      </w:r>
      <w:r>
        <w:rPr>
          <w:rFonts w:ascii="Tahoma" w:hAnsi="Tahoma" w:cs="Tahoma"/>
          <w:color w:val="1E1E1E"/>
          <w:sz w:val="21"/>
          <w:szCs w:val="21"/>
        </w:rPr>
        <w:br/>
        <w:t>постановлением администрации </w:t>
      </w:r>
      <w:r>
        <w:rPr>
          <w:rFonts w:ascii="Tahoma" w:hAnsi="Tahoma" w:cs="Tahoma"/>
          <w:color w:val="1E1E1E"/>
          <w:sz w:val="21"/>
          <w:szCs w:val="21"/>
        </w:rPr>
        <w:br/>
        <w:t>Малоалабухского сельского поселения </w:t>
      </w:r>
      <w:r>
        <w:rPr>
          <w:rFonts w:ascii="Tahoma" w:hAnsi="Tahoma" w:cs="Tahoma"/>
          <w:color w:val="1E1E1E"/>
          <w:sz w:val="21"/>
          <w:szCs w:val="21"/>
        </w:rPr>
        <w:br/>
        <w:t>Грибановского муниципального района </w:t>
      </w:r>
      <w:r>
        <w:rPr>
          <w:rFonts w:ascii="Tahoma" w:hAnsi="Tahoma" w:cs="Tahoma"/>
          <w:color w:val="1E1E1E"/>
          <w:sz w:val="21"/>
          <w:szCs w:val="21"/>
        </w:rPr>
        <w:br/>
        <w:t>от 17.12.2012 г. № 48 </w:t>
      </w:r>
    </w:p>
    <w:p w:rsidR="00461413" w:rsidRDefault="00461413" w:rsidP="00461413">
      <w:pPr>
        <w:pStyle w:val="a4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Style w:val="a3"/>
          <w:rFonts w:ascii="Tahoma" w:hAnsi="Tahoma" w:cs="Tahoma"/>
          <w:color w:val="1E1E1E"/>
          <w:sz w:val="21"/>
          <w:szCs w:val="21"/>
        </w:rPr>
        <w:t>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Малоалабухского сельского поселения Грибановского муниципального района Воронежской области. </w:t>
      </w: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461413" w:rsidRDefault="00461413" w:rsidP="00461413">
      <w:pPr>
        <w:pStyle w:val="a4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461413" w:rsidRDefault="00461413" w:rsidP="00461413">
      <w:pPr>
        <w:pStyle w:val="a4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hyperlink r:id="rId5" w:history="1">
        <w:r>
          <w:rPr>
            <w:rStyle w:val="a5"/>
            <w:rFonts w:ascii="Tahoma" w:hAnsi="Tahoma" w:cs="Tahoma"/>
            <w:color w:val="B12923"/>
            <w:sz w:val="27"/>
            <w:szCs w:val="27"/>
          </w:rPr>
          <w:t>(открыть приложение)</w:t>
        </w:r>
      </w:hyperlink>
    </w:p>
    <w:p w:rsidR="0075180E" w:rsidRPr="00461413" w:rsidRDefault="0075180E" w:rsidP="00461413">
      <w:bookmarkStart w:id="0" w:name="_GoBack"/>
      <w:bookmarkEnd w:id="0"/>
    </w:p>
    <w:sectPr w:rsidR="0075180E" w:rsidRPr="0046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12"/>
    <w:rsid w:val="000659A1"/>
    <w:rsid w:val="00461413"/>
    <w:rsid w:val="004E258A"/>
    <w:rsid w:val="00514D0F"/>
    <w:rsid w:val="005A2CEC"/>
    <w:rsid w:val="00687ECA"/>
    <w:rsid w:val="0075180E"/>
    <w:rsid w:val="00F16912"/>
    <w:rsid w:val="00F4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CEC"/>
    <w:rPr>
      <w:b/>
      <w:bCs/>
    </w:rPr>
  </w:style>
  <w:style w:type="paragraph" w:styleId="a4">
    <w:name w:val="Normal (Web)"/>
    <w:basedOn w:val="a"/>
    <w:uiPriority w:val="99"/>
    <w:semiHidden/>
    <w:unhideWhenUsed/>
    <w:rsid w:val="005A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25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CEC"/>
    <w:rPr>
      <w:b/>
      <w:bCs/>
    </w:rPr>
  </w:style>
  <w:style w:type="paragraph" w:styleId="a4">
    <w:name w:val="Normal (Web)"/>
    <w:basedOn w:val="a"/>
    <w:uiPriority w:val="99"/>
    <w:semiHidden/>
    <w:unhideWhenUsed/>
    <w:rsid w:val="005A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2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malabuh.ru\munusluga\regul\detail.php@id=8893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2018-05-12T19:58:00Z</dcterms:created>
  <dcterms:modified xsi:type="dcterms:W3CDTF">2018-05-12T20:02:00Z</dcterms:modified>
</cp:coreProperties>
</file>